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4EB" w:rsidRPr="008A545F" w:rsidRDefault="003234EB" w:rsidP="003234EB">
      <w:pPr>
        <w:pStyle w:val="NoSpacing"/>
        <w:spacing w:line="276" w:lineRule="auto"/>
        <w:rPr>
          <w:rFonts w:asciiTheme="minorHAnsi" w:hAnsiTheme="minorHAnsi" w:cstheme="minorHAnsi"/>
          <w:b/>
          <w:sz w:val="24"/>
          <w:szCs w:val="24"/>
        </w:rPr>
      </w:pPr>
      <w:r w:rsidRPr="008A545F">
        <w:rPr>
          <w:rFonts w:asciiTheme="minorHAnsi" w:hAnsiTheme="minorHAnsi" w:cstheme="minorHAnsi"/>
          <w:b/>
          <w:sz w:val="24"/>
          <w:szCs w:val="24"/>
        </w:rPr>
        <w:t xml:space="preserve">Updated </w:t>
      </w:r>
      <w:r w:rsidR="00AB6D52" w:rsidRPr="008A545F">
        <w:rPr>
          <w:rFonts w:asciiTheme="minorHAnsi" w:hAnsiTheme="minorHAnsi" w:cstheme="minorHAnsi"/>
          <w:b/>
          <w:sz w:val="24"/>
          <w:szCs w:val="24"/>
        </w:rPr>
        <w:t xml:space="preserve">September </w:t>
      </w:r>
      <w:r w:rsidRPr="008A545F">
        <w:rPr>
          <w:rFonts w:asciiTheme="minorHAnsi" w:hAnsiTheme="minorHAnsi" w:cstheme="minorHAnsi"/>
          <w:b/>
          <w:sz w:val="24"/>
          <w:szCs w:val="24"/>
        </w:rPr>
        <w:t>2021</w:t>
      </w:r>
    </w:p>
    <w:p w:rsidR="003234EB" w:rsidRPr="008A545F" w:rsidRDefault="003234EB" w:rsidP="003234EB">
      <w:pPr>
        <w:pStyle w:val="NoSpacing"/>
        <w:spacing w:line="276" w:lineRule="auto"/>
        <w:rPr>
          <w:rFonts w:asciiTheme="minorHAnsi" w:hAnsiTheme="minorHAnsi" w:cstheme="minorHAnsi"/>
          <w:b/>
          <w:sz w:val="24"/>
          <w:szCs w:val="24"/>
        </w:rPr>
      </w:pPr>
      <w:bookmarkStart w:id="0" w:name="_GoBack"/>
      <w:bookmarkEnd w:id="0"/>
    </w:p>
    <w:p w:rsidR="003234EB" w:rsidRPr="000A693B" w:rsidRDefault="003234EB" w:rsidP="003234EB">
      <w:pPr>
        <w:pStyle w:val="NoSpacing"/>
        <w:spacing w:line="276" w:lineRule="auto"/>
        <w:jc w:val="center"/>
        <w:rPr>
          <w:rFonts w:asciiTheme="minorHAnsi" w:hAnsiTheme="minorHAnsi" w:cstheme="minorHAnsi"/>
          <w:b/>
          <w:sz w:val="36"/>
          <w:szCs w:val="36"/>
        </w:rPr>
      </w:pPr>
      <w:r w:rsidRPr="000A693B">
        <w:rPr>
          <w:rFonts w:asciiTheme="minorHAnsi" w:hAnsiTheme="minorHAnsi" w:cstheme="minorHAnsi"/>
          <w:b/>
          <w:sz w:val="36"/>
          <w:szCs w:val="36"/>
        </w:rPr>
        <w:t>Delaware Community Development Network</w:t>
      </w:r>
    </w:p>
    <w:p w:rsidR="003234EB" w:rsidRPr="000A693B" w:rsidRDefault="003234EB" w:rsidP="003234EB">
      <w:pPr>
        <w:pStyle w:val="NoSpacing"/>
        <w:spacing w:line="276" w:lineRule="auto"/>
        <w:jc w:val="center"/>
        <w:rPr>
          <w:rFonts w:asciiTheme="minorHAnsi" w:hAnsiTheme="minorHAnsi" w:cstheme="minorHAnsi"/>
          <w:b/>
          <w:sz w:val="36"/>
          <w:szCs w:val="36"/>
        </w:rPr>
      </w:pPr>
      <w:r w:rsidRPr="000A693B">
        <w:rPr>
          <w:rFonts w:asciiTheme="minorHAnsi" w:hAnsiTheme="minorHAnsi" w:cstheme="minorHAnsi"/>
          <w:b/>
          <w:sz w:val="36"/>
          <w:szCs w:val="36"/>
        </w:rPr>
        <w:t>Charge &amp; Outcomes</w:t>
      </w:r>
    </w:p>
    <w:p w:rsidR="003234EB" w:rsidRPr="000A693B" w:rsidRDefault="00B054FB" w:rsidP="003234EB">
      <w:pPr>
        <w:pStyle w:val="NoSpacing"/>
        <w:spacing w:line="276" w:lineRule="auto"/>
        <w:jc w:val="center"/>
        <w:rPr>
          <w:rFonts w:asciiTheme="minorHAnsi" w:hAnsiTheme="minorHAnsi" w:cstheme="minorHAnsi"/>
          <w:b/>
          <w:sz w:val="36"/>
          <w:szCs w:val="36"/>
        </w:rPr>
      </w:pPr>
      <w:r w:rsidRPr="000A693B">
        <w:rPr>
          <w:rFonts w:asciiTheme="minorHAnsi" w:hAnsiTheme="minorHAnsi" w:cstheme="minorHAnsi"/>
          <w:b/>
          <w:sz w:val="36"/>
          <w:szCs w:val="36"/>
        </w:rPr>
        <w:t>October 2021-December 2021</w:t>
      </w:r>
    </w:p>
    <w:p w:rsidR="003234EB" w:rsidRPr="008A545F" w:rsidRDefault="003234EB" w:rsidP="003234EB">
      <w:pPr>
        <w:pStyle w:val="NoSpacing"/>
        <w:spacing w:line="276" w:lineRule="auto"/>
        <w:jc w:val="center"/>
        <w:rPr>
          <w:rFonts w:asciiTheme="minorHAnsi" w:hAnsiTheme="minorHAnsi" w:cstheme="minorHAnsi"/>
          <w:b/>
          <w:sz w:val="24"/>
          <w:szCs w:val="24"/>
        </w:rPr>
      </w:pPr>
    </w:p>
    <w:p w:rsidR="003234EB" w:rsidRPr="008A545F" w:rsidRDefault="003234EB" w:rsidP="003234EB">
      <w:pPr>
        <w:spacing w:line="276" w:lineRule="auto"/>
        <w:rPr>
          <w:rFonts w:asciiTheme="minorHAnsi" w:hAnsiTheme="minorHAnsi" w:cstheme="minorHAnsi"/>
          <w:b/>
        </w:rPr>
      </w:pPr>
      <w:r w:rsidRPr="008A545F">
        <w:rPr>
          <w:rFonts w:asciiTheme="minorHAnsi" w:hAnsiTheme="minorHAnsi" w:cstheme="minorHAnsi"/>
          <w:b/>
        </w:rPr>
        <w:t>Background:</w:t>
      </w:r>
    </w:p>
    <w:p w:rsidR="000A693B" w:rsidRDefault="003234EB" w:rsidP="003234EB">
      <w:pPr>
        <w:rPr>
          <w:rFonts w:asciiTheme="minorHAnsi" w:hAnsiTheme="minorHAnsi" w:cstheme="minorHAnsi"/>
        </w:rPr>
      </w:pPr>
      <w:r w:rsidRPr="008A545F">
        <w:rPr>
          <w:rFonts w:asciiTheme="minorHAnsi" w:hAnsiTheme="minorHAnsi" w:cstheme="minorHAnsi"/>
        </w:rPr>
        <w:t xml:space="preserve">The Delaware Community Development Network (DCDN) is the voice for Delaware’s community development sector. DCDN focuses on providing resources to affordable housing developers, housing counseling agencies, and community-based nonprofits located in Delaware. </w:t>
      </w:r>
    </w:p>
    <w:p w:rsidR="000A693B" w:rsidRDefault="000A693B" w:rsidP="003234EB">
      <w:pPr>
        <w:rPr>
          <w:rFonts w:asciiTheme="minorHAnsi" w:hAnsiTheme="minorHAnsi" w:cstheme="minorHAnsi"/>
        </w:rPr>
      </w:pPr>
    </w:p>
    <w:p w:rsidR="003234EB" w:rsidRPr="008A545F" w:rsidRDefault="003234EB" w:rsidP="003234EB">
      <w:pPr>
        <w:rPr>
          <w:rFonts w:asciiTheme="minorHAnsi" w:hAnsiTheme="minorHAnsi" w:cstheme="minorHAnsi"/>
        </w:rPr>
      </w:pPr>
      <w:r w:rsidRPr="008A545F">
        <w:rPr>
          <w:rFonts w:asciiTheme="minorHAnsi" w:hAnsiTheme="minorHAnsi" w:cstheme="minorHAnsi"/>
        </w:rPr>
        <w:t xml:space="preserve">The DCDN will: 1) build capacity of partner organizations; 2) promote policy and engage in advocacy to advance the work of partner organizations; 3) engage with all partner organizations and community stakeholders to support community development. </w:t>
      </w:r>
    </w:p>
    <w:p w:rsidR="003234EB" w:rsidRPr="008A545F" w:rsidRDefault="003234EB" w:rsidP="003234EB">
      <w:pPr>
        <w:spacing w:line="276" w:lineRule="auto"/>
        <w:rPr>
          <w:rFonts w:asciiTheme="minorHAnsi" w:hAnsiTheme="minorHAnsi" w:cstheme="minorHAnsi"/>
          <w:bCs/>
        </w:rPr>
      </w:pPr>
    </w:p>
    <w:p w:rsidR="003234EB" w:rsidRPr="008A545F" w:rsidRDefault="003234EB" w:rsidP="003234EB">
      <w:pPr>
        <w:spacing w:line="276" w:lineRule="auto"/>
        <w:rPr>
          <w:rFonts w:asciiTheme="minorHAnsi" w:hAnsiTheme="minorHAnsi" w:cstheme="minorHAnsi"/>
          <w:bCs/>
        </w:rPr>
      </w:pPr>
      <w:r w:rsidRPr="008A545F">
        <w:rPr>
          <w:rFonts w:asciiTheme="minorHAnsi" w:hAnsiTheme="minorHAnsi" w:cstheme="minorHAnsi"/>
          <w:bCs/>
        </w:rPr>
        <w:t xml:space="preserve">The Delaware Community Development Network is facilitated by Housing Alliance Delaware (HAD).  HAD will work with public and private partners to support the work of the DCDN.  All activities will focus on the mission and vision of the DCDN. </w:t>
      </w:r>
    </w:p>
    <w:p w:rsidR="003234EB" w:rsidRPr="008A545F" w:rsidRDefault="003234EB" w:rsidP="003234EB">
      <w:pPr>
        <w:spacing w:line="276" w:lineRule="auto"/>
        <w:rPr>
          <w:rFonts w:asciiTheme="minorHAnsi" w:hAnsiTheme="minorHAnsi" w:cstheme="minorHAnsi"/>
          <w:bCs/>
        </w:rPr>
      </w:pPr>
    </w:p>
    <w:p w:rsidR="003234EB" w:rsidRPr="008A545F" w:rsidRDefault="003234EB" w:rsidP="003234EB">
      <w:pPr>
        <w:rPr>
          <w:rStyle w:val="normaltextrun"/>
          <w:rFonts w:asciiTheme="minorHAnsi" w:hAnsiTheme="minorHAnsi" w:cstheme="minorHAnsi"/>
          <w:color w:val="000000"/>
          <w:shd w:val="clear" w:color="auto" w:fill="FFFFFF"/>
        </w:rPr>
      </w:pPr>
      <w:r w:rsidRPr="008A545F">
        <w:rPr>
          <w:rFonts w:asciiTheme="minorHAnsi" w:hAnsiTheme="minorHAnsi" w:cstheme="minorHAnsi"/>
          <w:b/>
          <w:color w:val="2F2F2F"/>
        </w:rPr>
        <w:t>Mission:</w:t>
      </w:r>
      <w:r w:rsidRPr="008A545F">
        <w:rPr>
          <w:rFonts w:asciiTheme="minorHAnsi" w:hAnsiTheme="minorHAnsi" w:cstheme="minorHAnsi"/>
          <w:color w:val="2F2F2F"/>
        </w:rPr>
        <w:t xml:space="preserve"> </w:t>
      </w:r>
      <w:r w:rsidRPr="008A545F">
        <w:rPr>
          <w:rStyle w:val="normaltextrun"/>
          <w:rFonts w:asciiTheme="minorHAnsi" w:hAnsiTheme="minorHAnsi" w:cstheme="minorHAnsi"/>
          <w:color w:val="000000"/>
          <w:shd w:val="clear" w:color="auto" w:fill="FFFFFF"/>
        </w:rPr>
        <w:t>The Delaware Community Development Network will increase the individual capacity of community partners by building partnerships, eliminating duplication of efforts, and to ensur</w:t>
      </w:r>
      <w:r w:rsidR="000A693B">
        <w:rPr>
          <w:rStyle w:val="normaltextrun"/>
          <w:rFonts w:asciiTheme="minorHAnsi" w:hAnsiTheme="minorHAnsi" w:cstheme="minorHAnsi"/>
          <w:color w:val="000000"/>
          <w:shd w:val="clear" w:color="auto" w:fill="FFFFFF"/>
        </w:rPr>
        <w:t xml:space="preserve">e </w:t>
      </w:r>
      <w:r w:rsidRPr="008A545F">
        <w:rPr>
          <w:rStyle w:val="normaltextrun"/>
          <w:rFonts w:asciiTheme="minorHAnsi" w:hAnsiTheme="minorHAnsi" w:cstheme="minorHAnsi"/>
          <w:color w:val="000000"/>
          <w:shd w:val="clear" w:color="auto" w:fill="FFFFFF"/>
        </w:rPr>
        <w:t>large scale community development funding.</w:t>
      </w:r>
    </w:p>
    <w:p w:rsidR="003234EB" w:rsidRPr="008A545F" w:rsidRDefault="003234EB" w:rsidP="003234EB">
      <w:pPr>
        <w:rPr>
          <w:rFonts w:asciiTheme="minorHAnsi" w:hAnsiTheme="minorHAnsi" w:cstheme="minorHAnsi"/>
        </w:rPr>
      </w:pPr>
    </w:p>
    <w:p w:rsidR="003234EB" w:rsidRPr="008A545F" w:rsidRDefault="003234EB" w:rsidP="003234EB">
      <w:pPr>
        <w:jc w:val="both"/>
        <w:rPr>
          <w:rFonts w:asciiTheme="minorHAnsi" w:hAnsiTheme="minorHAnsi" w:cstheme="minorHAnsi"/>
          <w:color w:val="2F2F2F"/>
        </w:rPr>
      </w:pPr>
      <w:r w:rsidRPr="008A545F">
        <w:rPr>
          <w:rFonts w:asciiTheme="minorHAnsi" w:hAnsiTheme="minorHAnsi" w:cstheme="minorHAnsi"/>
          <w:b/>
          <w:color w:val="2F2F2F"/>
        </w:rPr>
        <w:t>Vision:</w:t>
      </w:r>
      <w:r w:rsidRPr="008A545F">
        <w:rPr>
          <w:rFonts w:asciiTheme="minorHAnsi" w:hAnsiTheme="minorHAnsi" w:cstheme="minorHAnsi"/>
          <w:color w:val="2F2F2F"/>
        </w:rPr>
        <w:t xml:space="preserve"> </w:t>
      </w:r>
      <w:r w:rsidRPr="008A545F">
        <w:rPr>
          <w:rStyle w:val="normaltextrun"/>
          <w:rFonts w:asciiTheme="minorHAnsi" w:hAnsiTheme="minorHAnsi" w:cstheme="minorHAnsi"/>
          <w:color w:val="000000"/>
          <w:shd w:val="clear" w:color="auto" w:fill="FFFFFF"/>
        </w:rPr>
        <w:t>The Delaware Community Development Network</w:t>
      </w:r>
      <w:r w:rsidRPr="008A545F">
        <w:rPr>
          <w:rFonts w:asciiTheme="minorHAnsi" w:hAnsiTheme="minorHAnsi" w:cstheme="minorHAnsi"/>
          <w:color w:val="2F2F2F"/>
        </w:rPr>
        <w:t xml:space="preserve"> envisions Delaware communities that are safe, healthy and full of opportunity.</w:t>
      </w:r>
    </w:p>
    <w:p w:rsidR="003234EB" w:rsidRPr="008A545F" w:rsidRDefault="003234EB" w:rsidP="003234EB">
      <w:pPr>
        <w:jc w:val="both"/>
        <w:rPr>
          <w:rFonts w:asciiTheme="minorHAnsi" w:hAnsiTheme="minorHAnsi" w:cstheme="minorHAnsi"/>
          <w:color w:val="2F2F2F"/>
        </w:rPr>
      </w:pPr>
    </w:p>
    <w:p w:rsidR="003234EB" w:rsidRPr="008A545F" w:rsidRDefault="003234EB" w:rsidP="003234EB">
      <w:pPr>
        <w:jc w:val="both"/>
        <w:rPr>
          <w:rStyle w:val="normaltextrun"/>
          <w:rFonts w:asciiTheme="minorHAnsi" w:hAnsiTheme="minorHAnsi" w:cstheme="minorHAnsi"/>
          <w:color w:val="000000"/>
          <w:shd w:val="clear" w:color="auto" w:fill="FFFFFF"/>
        </w:rPr>
      </w:pPr>
      <w:r w:rsidRPr="008A545F">
        <w:rPr>
          <w:rFonts w:asciiTheme="minorHAnsi" w:hAnsiTheme="minorHAnsi" w:cstheme="minorHAnsi"/>
          <w:b/>
          <w:color w:val="2F2F2F"/>
        </w:rPr>
        <w:t>Values:</w:t>
      </w:r>
      <w:r w:rsidRPr="008A545F">
        <w:rPr>
          <w:rFonts w:asciiTheme="minorHAnsi" w:hAnsiTheme="minorHAnsi" w:cstheme="minorHAnsi"/>
          <w:color w:val="2F2F2F"/>
        </w:rPr>
        <w:t xml:space="preserve"> </w:t>
      </w:r>
      <w:r w:rsidRPr="008A545F">
        <w:rPr>
          <w:rStyle w:val="normaltextrun"/>
          <w:rFonts w:asciiTheme="minorHAnsi" w:hAnsiTheme="minorHAnsi" w:cstheme="minorHAnsi"/>
          <w:color w:val="000000"/>
          <w:shd w:val="clear" w:color="auto" w:fill="FFFFFF"/>
        </w:rPr>
        <w:t xml:space="preserve">The Delaware Community Development Network works to harness the potential of all communities by working alongside the community. </w:t>
      </w:r>
    </w:p>
    <w:p w:rsidR="003234EB" w:rsidRPr="008A545F" w:rsidRDefault="003234EB" w:rsidP="003234EB">
      <w:pPr>
        <w:jc w:val="both"/>
        <w:rPr>
          <w:rFonts w:asciiTheme="minorHAnsi" w:hAnsiTheme="minorHAnsi" w:cstheme="minorHAnsi"/>
          <w:color w:val="2F2F2F"/>
        </w:rPr>
      </w:pPr>
    </w:p>
    <w:p w:rsidR="003234EB" w:rsidRPr="008A545F" w:rsidRDefault="003234EB" w:rsidP="003234EB">
      <w:pPr>
        <w:jc w:val="both"/>
        <w:rPr>
          <w:rFonts w:asciiTheme="minorHAnsi" w:hAnsiTheme="minorHAnsi" w:cstheme="minorHAnsi"/>
          <w:color w:val="000000"/>
          <w:shd w:val="clear" w:color="auto" w:fill="FFFFFF"/>
        </w:rPr>
      </w:pPr>
      <w:r w:rsidRPr="008A545F">
        <w:rPr>
          <w:rFonts w:asciiTheme="minorHAnsi" w:hAnsiTheme="minorHAnsi" w:cstheme="minorHAnsi"/>
          <w:b/>
          <w:color w:val="2F2F2F"/>
        </w:rPr>
        <w:t>Goals:</w:t>
      </w:r>
      <w:r w:rsidRPr="008A545F">
        <w:rPr>
          <w:rFonts w:asciiTheme="minorHAnsi" w:hAnsiTheme="minorHAnsi" w:cstheme="minorHAnsi"/>
          <w:color w:val="2F2F2F"/>
        </w:rPr>
        <w:t xml:space="preserve"> </w:t>
      </w:r>
      <w:r w:rsidRPr="008A545F">
        <w:rPr>
          <w:rStyle w:val="normaltextrun"/>
          <w:rFonts w:asciiTheme="minorHAnsi" w:hAnsiTheme="minorHAnsi" w:cstheme="minorHAnsi"/>
          <w:color w:val="000000"/>
          <w:shd w:val="clear" w:color="auto" w:fill="FFFFFF"/>
        </w:rPr>
        <w:t>The Delaware Community Development Network will build capacity, promote policy, and engage with all community stakeholders to support community development.</w:t>
      </w:r>
    </w:p>
    <w:p w:rsidR="003234EB" w:rsidRPr="008A545F" w:rsidRDefault="003234EB" w:rsidP="003234EB">
      <w:pPr>
        <w:spacing w:line="276" w:lineRule="auto"/>
        <w:rPr>
          <w:rFonts w:asciiTheme="minorHAnsi" w:hAnsiTheme="minorHAnsi" w:cstheme="minorHAnsi"/>
          <w:bCs/>
        </w:rPr>
      </w:pPr>
    </w:p>
    <w:p w:rsidR="003234EB" w:rsidRPr="008A545F" w:rsidRDefault="003234EB" w:rsidP="003234EB">
      <w:pPr>
        <w:spacing w:line="276" w:lineRule="auto"/>
        <w:rPr>
          <w:rFonts w:asciiTheme="minorHAnsi" w:hAnsiTheme="minorHAnsi" w:cstheme="minorHAnsi"/>
          <w:bCs/>
        </w:rPr>
      </w:pPr>
      <w:r w:rsidRPr="008A545F">
        <w:rPr>
          <w:rFonts w:asciiTheme="minorHAnsi" w:hAnsiTheme="minorHAnsi" w:cstheme="minorHAnsi"/>
          <w:bCs/>
        </w:rPr>
        <w:t xml:space="preserve">To support this work, partners will engage as part of the Delaware </w:t>
      </w:r>
      <w:r w:rsidR="000A693B">
        <w:rPr>
          <w:rFonts w:asciiTheme="minorHAnsi" w:hAnsiTheme="minorHAnsi" w:cstheme="minorHAnsi"/>
          <w:bCs/>
        </w:rPr>
        <w:t xml:space="preserve">Community </w:t>
      </w:r>
      <w:r w:rsidRPr="008A545F">
        <w:rPr>
          <w:rFonts w:asciiTheme="minorHAnsi" w:hAnsiTheme="minorHAnsi" w:cstheme="minorHAnsi"/>
          <w:bCs/>
        </w:rPr>
        <w:t>Development Network to:</w:t>
      </w:r>
    </w:p>
    <w:p w:rsidR="003234EB" w:rsidRPr="008A545F" w:rsidRDefault="003234EB" w:rsidP="003234EB">
      <w:pPr>
        <w:rPr>
          <w:rFonts w:asciiTheme="minorHAnsi" w:hAnsiTheme="minorHAnsi" w:cstheme="minorHAnsi"/>
          <w:b/>
        </w:rPr>
      </w:pPr>
      <w:r w:rsidRPr="008A545F">
        <w:rPr>
          <w:rFonts w:asciiTheme="minorHAnsi" w:hAnsiTheme="minorHAnsi" w:cstheme="minorHAnsi"/>
          <w:b/>
        </w:rPr>
        <w:t>1) Address the Economic and Social Impact of Community Development in Delaware</w:t>
      </w:r>
    </w:p>
    <w:p w:rsidR="003234EB" w:rsidRPr="008A545F" w:rsidRDefault="003234EB" w:rsidP="003234EB">
      <w:pPr>
        <w:ind w:left="720"/>
        <w:rPr>
          <w:rFonts w:asciiTheme="minorHAnsi" w:hAnsiTheme="minorHAnsi" w:cstheme="minorHAnsi"/>
          <w:b/>
        </w:rPr>
      </w:pPr>
      <w:r w:rsidRPr="008A545F">
        <w:rPr>
          <w:rFonts w:asciiTheme="minorHAnsi" w:hAnsiTheme="minorHAnsi" w:cstheme="minorHAnsi"/>
        </w:rPr>
        <w:t>DCDN will launch a campaign to educate the public, legislators and funders about the important social and economic impact</w:t>
      </w:r>
      <w:r w:rsidR="000A693B">
        <w:rPr>
          <w:rFonts w:asciiTheme="minorHAnsi" w:hAnsiTheme="minorHAnsi" w:cstheme="minorHAnsi"/>
        </w:rPr>
        <w:t>s</w:t>
      </w:r>
      <w:r w:rsidRPr="008A545F">
        <w:rPr>
          <w:rFonts w:asciiTheme="minorHAnsi" w:hAnsiTheme="minorHAnsi" w:cstheme="minorHAnsi"/>
        </w:rPr>
        <w:t xml:space="preserve"> of Delaware’s community development sector.</w:t>
      </w:r>
    </w:p>
    <w:p w:rsidR="003234EB" w:rsidRPr="008A545F" w:rsidRDefault="003234EB" w:rsidP="003234EB">
      <w:pPr>
        <w:rPr>
          <w:rFonts w:asciiTheme="minorHAnsi" w:hAnsiTheme="minorHAnsi" w:cstheme="minorHAnsi"/>
          <w:b/>
        </w:rPr>
      </w:pPr>
      <w:r w:rsidRPr="008A545F">
        <w:rPr>
          <w:rFonts w:asciiTheme="minorHAnsi" w:hAnsiTheme="minorHAnsi" w:cstheme="minorHAnsi"/>
          <w:b/>
        </w:rPr>
        <w:t>2) Build Capacity of the DCDN and the Community Development Sector</w:t>
      </w:r>
    </w:p>
    <w:p w:rsidR="003234EB" w:rsidRPr="008A545F" w:rsidRDefault="003234EB" w:rsidP="003234EB">
      <w:pPr>
        <w:rPr>
          <w:rFonts w:asciiTheme="minorHAnsi" w:hAnsiTheme="minorHAnsi" w:cstheme="minorHAnsi"/>
        </w:rPr>
      </w:pPr>
      <w:r w:rsidRPr="008A545F">
        <w:rPr>
          <w:rFonts w:asciiTheme="minorHAnsi" w:hAnsiTheme="minorHAnsi" w:cstheme="minorHAnsi"/>
        </w:rPr>
        <w:tab/>
        <w:t xml:space="preserve">The DCDN must develop its capacity and the capacity of partner organizations. </w:t>
      </w:r>
    </w:p>
    <w:p w:rsidR="003234EB" w:rsidRPr="008A545F" w:rsidRDefault="003234EB" w:rsidP="003234EB">
      <w:pPr>
        <w:rPr>
          <w:rFonts w:asciiTheme="minorHAnsi" w:hAnsiTheme="minorHAnsi" w:cstheme="minorHAnsi"/>
          <w:b/>
        </w:rPr>
      </w:pPr>
      <w:r w:rsidRPr="008A545F">
        <w:rPr>
          <w:rFonts w:asciiTheme="minorHAnsi" w:hAnsiTheme="minorHAnsi" w:cstheme="minorHAnsi"/>
          <w:b/>
        </w:rPr>
        <w:t xml:space="preserve">3) Promote Housing as a Vital Condition/Social Determinate of Health </w:t>
      </w:r>
    </w:p>
    <w:p w:rsidR="003234EB" w:rsidRPr="008A545F" w:rsidRDefault="000A693B" w:rsidP="003234EB">
      <w:pPr>
        <w:ind w:left="720"/>
        <w:rPr>
          <w:rFonts w:asciiTheme="minorHAnsi" w:hAnsiTheme="minorHAnsi" w:cstheme="minorHAnsi"/>
        </w:rPr>
      </w:pPr>
      <w:r>
        <w:rPr>
          <w:rFonts w:asciiTheme="minorHAnsi" w:hAnsiTheme="minorHAnsi" w:cstheme="minorHAnsi"/>
        </w:rPr>
        <w:lastRenderedPageBreak/>
        <w:t>Housing is a social determinant</w:t>
      </w:r>
      <w:r w:rsidR="003234EB" w:rsidRPr="008A545F">
        <w:rPr>
          <w:rFonts w:asciiTheme="minorHAnsi" w:hAnsiTheme="minorHAnsi" w:cstheme="minorHAnsi"/>
        </w:rPr>
        <w:t xml:space="preserve"> of health or a vital condition. The</w:t>
      </w:r>
      <w:r>
        <w:rPr>
          <w:rFonts w:asciiTheme="minorHAnsi" w:hAnsiTheme="minorHAnsi" w:cstheme="minorHAnsi"/>
        </w:rPr>
        <w:t xml:space="preserve"> Delaware</w:t>
      </w:r>
      <w:r w:rsidR="003234EB" w:rsidRPr="008A545F">
        <w:rPr>
          <w:rFonts w:asciiTheme="minorHAnsi" w:hAnsiTheme="minorHAnsi" w:cstheme="minorHAnsi"/>
        </w:rPr>
        <w:t xml:space="preserve"> Community Development Network is in a unique position to bring together partners to address the health and housing issues exposed by the COVID 19 crisis. </w:t>
      </w:r>
    </w:p>
    <w:p w:rsidR="003234EB" w:rsidRPr="008A545F" w:rsidRDefault="003234EB" w:rsidP="003234EB">
      <w:pPr>
        <w:rPr>
          <w:rFonts w:asciiTheme="minorHAnsi" w:hAnsiTheme="minorHAnsi" w:cstheme="minorHAnsi"/>
          <w:b/>
        </w:rPr>
      </w:pPr>
      <w:r w:rsidRPr="008A545F">
        <w:rPr>
          <w:rFonts w:asciiTheme="minorHAnsi" w:hAnsiTheme="minorHAnsi" w:cstheme="minorHAnsi"/>
          <w:b/>
        </w:rPr>
        <w:t xml:space="preserve">4) Advance Approaches to Social Justice  </w:t>
      </w:r>
    </w:p>
    <w:p w:rsidR="003234EB" w:rsidRPr="008A545F" w:rsidRDefault="003234EB" w:rsidP="003234EB">
      <w:pPr>
        <w:ind w:left="720"/>
        <w:rPr>
          <w:rFonts w:asciiTheme="minorHAnsi" w:hAnsiTheme="minorHAnsi" w:cstheme="minorHAnsi"/>
        </w:rPr>
      </w:pPr>
      <w:r w:rsidRPr="008A545F">
        <w:rPr>
          <w:rFonts w:asciiTheme="minorHAnsi" w:hAnsiTheme="minorHAnsi" w:cstheme="minorHAnsi"/>
        </w:rPr>
        <w:t xml:space="preserve">Community development initiatives must consider the impact on community and work as a driver of social justice. </w:t>
      </w:r>
    </w:p>
    <w:p w:rsidR="003234EB" w:rsidRPr="008A545F" w:rsidRDefault="003234EB" w:rsidP="003234EB">
      <w:pPr>
        <w:spacing w:line="276" w:lineRule="auto"/>
        <w:rPr>
          <w:rFonts w:asciiTheme="minorHAnsi" w:hAnsiTheme="minorHAnsi" w:cstheme="minorHAnsi"/>
          <w:b/>
        </w:rPr>
      </w:pPr>
    </w:p>
    <w:p w:rsidR="003234EB" w:rsidRPr="008A545F" w:rsidRDefault="003234EB" w:rsidP="003234EB">
      <w:pPr>
        <w:spacing w:line="276" w:lineRule="auto"/>
        <w:rPr>
          <w:rFonts w:asciiTheme="minorHAnsi" w:hAnsiTheme="minorHAnsi" w:cstheme="minorHAnsi"/>
          <w:b/>
        </w:rPr>
      </w:pPr>
      <w:r w:rsidRPr="008A545F">
        <w:rPr>
          <w:rFonts w:asciiTheme="minorHAnsi" w:hAnsiTheme="minorHAnsi" w:cstheme="minorHAnsi"/>
          <w:b/>
        </w:rPr>
        <w:t>Charge and Outcomes:</w:t>
      </w:r>
    </w:p>
    <w:p w:rsidR="003234EB" w:rsidRPr="008A545F" w:rsidRDefault="003234EB" w:rsidP="003234EB">
      <w:pPr>
        <w:spacing w:line="276" w:lineRule="auto"/>
        <w:rPr>
          <w:rFonts w:asciiTheme="minorHAnsi" w:hAnsiTheme="minorHAnsi" w:cstheme="minorHAnsi"/>
        </w:rPr>
      </w:pPr>
      <w:r w:rsidRPr="008A545F">
        <w:rPr>
          <w:rFonts w:asciiTheme="minorHAnsi" w:hAnsiTheme="minorHAnsi" w:cstheme="minorHAnsi"/>
        </w:rPr>
        <w:t>The Delaware Community Development Network will use a charge and outcome tool to define areas of focus and annual work cycles.  The charge and outcome tool includes specific dates/times and agenda</w:t>
      </w:r>
      <w:r w:rsidR="000A693B">
        <w:rPr>
          <w:rFonts w:asciiTheme="minorHAnsi" w:hAnsiTheme="minorHAnsi" w:cstheme="minorHAnsi"/>
        </w:rPr>
        <w:t>s</w:t>
      </w:r>
      <w:r w:rsidRPr="008A545F">
        <w:rPr>
          <w:rFonts w:asciiTheme="minorHAnsi" w:hAnsiTheme="minorHAnsi" w:cstheme="minorHAnsi"/>
        </w:rPr>
        <w:t xml:space="preserve"> for group engagement as well as timelines for shared decision</w:t>
      </w:r>
      <w:r w:rsidR="000A693B">
        <w:rPr>
          <w:rFonts w:asciiTheme="minorHAnsi" w:hAnsiTheme="minorHAnsi" w:cstheme="minorHAnsi"/>
        </w:rPr>
        <w:t>-making</w:t>
      </w:r>
      <w:r w:rsidRPr="008A545F">
        <w:rPr>
          <w:rFonts w:asciiTheme="minorHAnsi" w:hAnsiTheme="minorHAnsi" w:cstheme="minorHAnsi"/>
        </w:rPr>
        <w:t xml:space="preserve"> and project management.  Partners within the Delaware Community Development Network will lead individual work strategies and will provide systems leadership, thought partnership, and share best practices with peer organizations.  In order to accomplish this, members of the Delaware Community Development Network will:</w:t>
      </w:r>
    </w:p>
    <w:p w:rsidR="003234EB" w:rsidRPr="008A545F" w:rsidRDefault="003234EB" w:rsidP="003234EB">
      <w:pPr>
        <w:pStyle w:val="ListParagraph"/>
        <w:numPr>
          <w:ilvl w:val="0"/>
          <w:numId w:val="1"/>
        </w:numPr>
        <w:spacing w:after="0" w:line="276" w:lineRule="auto"/>
        <w:rPr>
          <w:rFonts w:asciiTheme="minorHAnsi" w:hAnsiTheme="minorHAnsi" w:cstheme="minorHAnsi"/>
          <w:sz w:val="24"/>
          <w:szCs w:val="24"/>
        </w:rPr>
      </w:pPr>
      <w:r w:rsidRPr="008A545F">
        <w:rPr>
          <w:rFonts w:asciiTheme="minorHAnsi" w:hAnsiTheme="minorHAnsi" w:cstheme="minorHAnsi"/>
          <w:sz w:val="24"/>
          <w:szCs w:val="24"/>
        </w:rPr>
        <w:t>Launch an education campaign;</w:t>
      </w:r>
    </w:p>
    <w:p w:rsidR="003234EB" w:rsidRPr="008A545F" w:rsidRDefault="003234EB" w:rsidP="003234EB">
      <w:pPr>
        <w:pStyle w:val="ListParagraph"/>
        <w:numPr>
          <w:ilvl w:val="0"/>
          <w:numId w:val="1"/>
        </w:numPr>
        <w:spacing w:after="0" w:line="276" w:lineRule="auto"/>
        <w:rPr>
          <w:rFonts w:asciiTheme="minorHAnsi" w:hAnsiTheme="minorHAnsi" w:cstheme="minorHAnsi"/>
          <w:sz w:val="24"/>
          <w:szCs w:val="24"/>
        </w:rPr>
      </w:pPr>
      <w:r w:rsidRPr="008A545F">
        <w:rPr>
          <w:rFonts w:asciiTheme="minorHAnsi" w:hAnsiTheme="minorHAnsi" w:cstheme="minorHAnsi"/>
          <w:sz w:val="24"/>
          <w:szCs w:val="24"/>
        </w:rPr>
        <w:t>Review and provide feedback on state policy and procedural tools to develop, implement, evaluate, and support community development;</w:t>
      </w:r>
    </w:p>
    <w:p w:rsidR="003234EB" w:rsidRPr="008A545F" w:rsidRDefault="003234EB" w:rsidP="003234EB">
      <w:pPr>
        <w:pStyle w:val="ListParagraph"/>
        <w:numPr>
          <w:ilvl w:val="0"/>
          <w:numId w:val="1"/>
        </w:numPr>
        <w:spacing w:after="0" w:line="276" w:lineRule="auto"/>
        <w:rPr>
          <w:rFonts w:asciiTheme="minorHAnsi" w:hAnsiTheme="minorHAnsi" w:cstheme="minorHAnsi"/>
          <w:sz w:val="24"/>
          <w:szCs w:val="24"/>
        </w:rPr>
      </w:pPr>
      <w:r w:rsidRPr="008A545F">
        <w:rPr>
          <w:rFonts w:asciiTheme="minorHAnsi" w:hAnsiTheme="minorHAnsi" w:cstheme="minorHAnsi"/>
          <w:sz w:val="24"/>
          <w:szCs w:val="24"/>
        </w:rPr>
        <w:t>Participate in community development initiatives and share updates with partner organizations;</w:t>
      </w:r>
    </w:p>
    <w:p w:rsidR="003234EB" w:rsidRPr="008A545F" w:rsidRDefault="003234EB" w:rsidP="003234EB">
      <w:pPr>
        <w:pStyle w:val="ListParagraph"/>
        <w:numPr>
          <w:ilvl w:val="0"/>
          <w:numId w:val="1"/>
        </w:numPr>
        <w:spacing w:after="0" w:line="276" w:lineRule="auto"/>
        <w:rPr>
          <w:rFonts w:asciiTheme="minorHAnsi" w:hAnsiTheme="minorHAnsi" w:cstheme="minorHAnsi"/>
          <w:sz w:val="24"/>
          <w:szCs w:val="24"/>
        </w:rPr>
      </w:pPr>
      <w:r w:rsidRPr="008A545F">
        <w:rPr>
          <w:rFonts w:asciiTheme="minorHAnsi" w:hAnsiTheme="minorHAnsi" w:cstheme="minorHAnsi"/>
          <w:sz w:val="24"/>
          <w:szCs w:val="24"/>
        </w:rPr>
        <w:t>Define opportunities for professional learning and peer collaboration through in-person and online formats as well as group learning/field trips (where available and appropriate);</w:t>
      </w:r>
    </w:p>
    <w:p w:rsidR="003234EB" w:rsidRPr="008A545F" w:rsidRDefault="003234EB" w:rsidP="003234EB">
      <w:pPr>
        <w:pStyle w:val="ListParagraph"/>
        <w:numPr>
          <w:ilvl w:val="0"/>
          <w:numId w:val="1"/>
        </w:numPr>
        <w:spacing w:after="0" w:line="276" w:lineRule="auto"/>
        <w:rPr>
          <w:rFonts w:asciiTheme="minorHAnsi" w:hAnsiTheme="minorHAnsi" w:cstheme="minorHAnsi"/>
          <w:sz w:val="24"/>
          <w:szCs w:val="24"/>
        </w:rPr>
      </w:pPr>
      <w:r w:rsidRPr="008A545F">
        <w:rPr>
          <w:rFonts w:asciiTheme="minorHAnsi" w:hAnsiTheme="minorHAnsi" w:cstheme="minorHAnsi"/>
          <w:sz w:val="24"/>
          <w:szCs w:val="24"/>
        </w:rPr>
        <w:t xml:space="preserve">Define areas for technical assistance and shared learning, and provide support to each partnering organization; and </w:t>
      </w:r>
    </w:p>
    <w:p w:rsidR="003234EB" w:rsidRPr="008A545F" w:rsidRDefault="003234EB" w:rsidP="003234EB">
      <w:pPr>
        <w:pStyle w:val="ListParagraph"/>
        <w:numPr>
          <w:ilvl w:val="0"/>
          <w:numId w:val="1"/>
        </w:numPr>
        <w:spacing w:after="0" w:line="276" w:lineRule="auto"/>
        <w:rPr>
          <w:rFonts w:asciiTheme="minorHAnsi" w:hAnsiTheme="minorHAnsi" w:cstheme="minorHAnsi"/>
          <w:sz w:val="24"/>
          <w:szCs w:val="24"/>
        </w:rPr>
      </w:pPr>
      <w:r w:rsidRPr="008A545F">
        <w:rPr>
          <w:rFonts w:asciiTheme="minorHAnsi" w:hAnsiTheme="minorHAnsi" w:cstheme="minorHAnsi"/>
          <w:sz w:val="24"/>
          <w:szCs w:val="24"/>
        </w:rPr>
        <w:t xml:space="preserve">Provide a forum to bring together partners to address issues of health and housing. </w:t>
      </w:r>
    </w:p>
    <w:p w:rsidR="003234EB" w:rsidRPr="008A545F" w:rsidRDefault="003234EB" w:rsidP="003234EB">
      <w:pPr>
        <w:pStyle w:val="ListParagraph"/>
        <w:spacing w:after="0" w:line="276" w:lineRule="auto"/>
        <w:ind w:left="0"/>
        <w:rPr>
          <w:rFonts w:asciiTheme="minorHAnsi" w:hAnsiTheme="minorHAnsi" w:cstheme="minorHAnsi"/>
          <w:sz w:val="24"/>
          <w:szCs w:val="24"/>
        </w:rPr>
      </w:pPr>
    </w:p>
    <w:p w:rsidR="003234EB" w:rsidRPr="008A545F" w:rsidRDefault="003234EB" w:rsidP="003234EB">
      <w:pPr>
        <w:spacing w:line="276" w:lineRule="auto"/>
        <w:rPr>
          <w:rFonts w:asciiTheme="minorHAnsi" w:hAnsiTheme="minorHAnsi" w:cstheme="minorHAnsi"/>
        </w:rPr>
      </w:pPr>
      <w:r w:rsidRPr="008A545F">
        <w:rPr>
          <w:rFonts w:asciiTheme="minorHAnsi" w:hAnsiTheme="minorHAnsi" w:cstheme="minorHAnsi"/>
        </w:rPr>
        <w:t>To carry out the charge, the</w:t>
      </w:r>
      <w:r w:rsidR="000A693B">
        <w:rPr>
          <w:rFonts w:asciiTheme="minorHAnsi" w:hAnsiTheme="minorHAnsi" w:cstheme="minorHAnsi"/>
        </w:rPr>
        <w:t xml:space="preserve"> Delaware</w:t>
      </w:r>
      <w:r w:rsidRPr="008A545F">
        <w:rPr>
          <w:rFonts w:asciiTheme="minorHAnsi" w:hAnsiTheme="minorHAnsi" w:cstheme="minorHAnsi"/>
        </w:rPr>
        <w:t xml:space="preserve"> Community Development Network will convene nine (9) times during the 2021-2022 year and participate in the Day for Housing event in May.  Each meeting will be one (1) hour in length.  Meeting reminders will be sent via email.  </w:t>
      </w:r>
    </w:p>
    <w:p w:rsidR="003234EB" w:rsidRPr="008A545F" w:rsidRDefault="003234EB" w:rsidP="003234EB">
      <w:pPr>
        <w:spacing w:line="276" w:lineRule="auto"/>
        <w:rPr>
          <w:rFonts w:asciiTheme="minorHAnsi" w:hAnsiTheme="minorHAnsi" w:cstheme="minorHAnsi"/>
        </w:rPr>
      </w:pPr>
    </w:p>
    <w:p w:rsidR="003234EB" w:rsidRPr="008A545F" w:rsidRDefault="003234EB" w:rsidP="003234EB">
      <w:pPr>
        <w:spacing w:line="276" w:lineRule="auto"/>
        <w:rPr>
          <w:rFonts w:asciiTheme="minorHAnsi" w:hAnsiTheme="minorHAnsi" w:cstheme="minorHAnsi"/>
        </w:rPr>
      </w:pPr>
      <w:r w:rsidRPr="008A545F">
        <w:rPr>
          <w:rFonts w:asciiTheme="minorHAnsi" w:hAnsiTheme="minorHAnsi" w:cstheme="minorHAnsi"/>
        </w:rPr>
        <w:t>To accelerate this work, HAD will distribute all meeting documents to the</w:t>
      </w:r>
      <w:r w:rsidR="000A693B">
        <w:rPr>
          <w:rFonts w:asciiTheme="minorHAnsi" w:hAnsiTheme="minorHAnsi" w:cstheme="minorHAnsi"/>
        </w:rPr>
        <w:t xml:space="preserve"> Delaware</w:t>
      </w:r>
      <w:r w:rsidRPr="008A545F">
        <w:rPr>
          <w:rFonts w:asciiTheme="minorHAnsi" w:hAnsiTheme="minorHAnsi" w:cstheme="minorHAnsi"/>
        </w:rPr>
        <w:t xml:space="preserve"> Community Developm</w:t>
      </w:r>
      <w:r w:rsidR="0026316A">
        <w:rPr>
          <w:rFonts w:asciiTheme="minorHAnsi" w:hAnsiTheme="minorHAnsi" w:cstheme="minorHAnsi"/>
        </w:rPr>
        <w:t>ent Network approximately one (1) week</w:t>
      </w:r>
      <w:r w:rsidRPr="008A545F">
        <w:rPr>
          <w:rFonts w:asciiTheme="minorHAnsi" w:hAnsiTheme="minorHAnsi" w:cstheme="minorHAnsi"/>
        </w:rPr>
        <w:t xml:space="preserve"> in advance of each meeting.  Partners will be asked to review all meeting materials and come prepared to each meeting with ideas and feedback.  Partners are encouraged to share meeting materials with additional staff in their organization.  All meetings will be recorded, with documented group agreements, next steps, and participant responsibilities in follow-up to each meeting.  The group will also serve as an online forum for discussion, document repository, and just-in-time professional development.  Some </w:t>
      </w:r>
      <w:r w:rsidR="0026316A">
        <w:rPr>
          <w:rFonts w:asciiTheme="minorHAnsi" w:hAnsiTheme="minorHAnsi" w:cstheme="minorHAnsi"/>
        </w:rPr>
        <w:t xml:space="preserve">content may be pre-recorded and shared with </w:t>
      </w:r>
      <w:r w:rsidRPr="008A545F">
        <w:rPr>
          <w:rFonts w:asciiTheme="minorHAnsi" w:hAnsiTheme="minorHAnsi" w:cstheme="minorHAnsi"/>
        </w:rPr>
        <w:t xml:space="preserve">participants to watch in advance of future meetings.  </w:t>
      </w:r>
    </w:p>
    <w:p w:rsidR="003234EB" w:rsidRPr="008A545F" w:rsidRDefault="003234EB" w:rsidP="003234EB">
      <w:pPr>
        <w:spacing w:line="276" w:lineRule="auto"/>
        <w:rPr>
          <w:rFonts w:asciiTheme="minorHAnsi" w:hAnsiTheme="minorHAnsi" w:cstheme="minorHAnsi"/>
        </w:rPr>
      </w:pPr>
    </w:p>
    <w:p w:rsidR="003234EB" w:rsidRPr="008A545F" w:rsidRDefault="003234EB" w:rsidP="003234EB">
      <w:pPr>
        <w:spacing w:line="276" w:lineRule="auto"/>
        <w:rPr>
          <w:rFonts w:asciiTheme="minorHAnsi" w:hAnsiTheme="minorHAnsi" w:cstheme="minorHAnsi"/>
        </w:rPr>
      </w:pPr>
    </w:p>
    <w:p w:rsidR="003234EB" w:rsidRPr="008A545F" w:rsidRDefault="003234EB" w:rsidP="003234EB">
      <w:pPr>
        <w:spacing w:line="276" w:lineRule="auto"/>
        <w:jc w:val="center"/>
        <w:rPr>
          <w:rFonts w:asciiTheme="minorHAnsi" w:hAnsiTheme="minorHAnsi" w:cstheme="minorHAnsi"/>
          <w:b/>
          <w:u w:val="single"/>
        </w:rPr>
      </w:pPr>
      <w:r w:rsidRPr="008A545F">
        <w:rPr>
          <w:rFonts w:asciiTheme="minorHAnsi" w:hAnsiTheme="minorHAnsi" w:cstheme="minorHAnsi"/>
          <w:b/>
          <w:u w:val="single"/>
        </w:rPr>
        <w:lastRenderedPageBreak/>
        <w:t xml:space="preserve">Delaware Community </w:t>
      </w:r>
      <w:r w:rsidR="000A693B">
        <w:rPr>
          <w:rFonts w:asciiTheme="minorHAnsi" w:hAnsiTheme="minorHAnsi" w:cstheme="minorHAnsi"/>
          <w:b/>
          <w:u w:val="single"/>
        </w:rPr>
        <w:t xml:space="preserve">Development </w:t>
      </w:r>
      <w:r w:rsidRPr="008A545F">
        <w:rPr>
          <w:rFonts w:asciiTheme="minorHAnsi" w:hAnsiTheme="minorHAnsi" w:cstheme="minorHAnsi"/>
          <w:b/>
          <w:u w:val="single"/>
        </w:rPr>
        <w:t>Network Meeting Schedule:</w:t>
      </w:r>
    </w:p>
    <w:p w:rsidR="003234EB" w:rsidRPr="008A545F" w:rsidRDefault="003234EB" w:rsidP="003234EB">
      <w:pPr>
        <w:spacing w:line="276" w:lineRule="auto"/>
        <w:rPr>
          <w:rFonts w:asciiTheme="minorHAnsi" w:hAnsiTheme="minorHAnsi" w:cstheme="minorHAnsi"/>
          <w:b/>
        </w:rPr>
      </w:pPr>
    </w:p>
    <w:p w:rsidR="00AB6D52" w:rsidRPr="008A545F" w:rsidRDefault="003234EB" w:rsidP="003234EB">
      <w:pPr>
        <w:spacing w:line="276" w:lineRule="auto"/>
        <w:ind w:left="720" w:hanging="720"/>
        <w:rPr>
          <w:rFonts w:asciiTheme="minorHAnsi" w:hAnsiTheme="minorHAnsi" w:cstheme="minorHAnsi"/>
        </w:rPr>
      </w:pPr>
      <w:r w:rsidRPr="008A545F">
        <w:rPr>
          <w:rFonts w:asciiTheme="minorHAnsi" w:hAnsiTheme="minorHAnsi" w:cstheme="minorHAnsi"/>
        </w:rPr>
        <w:t xml:space="preserve">Date: </w:t>
      </w:r>
      <w:r w:rsidRPr="008A545F">
        <w:rPr>
          <w:rFonts w:asciiTheme="minorHAnsi" w:hAnsiTheme="minorHAnsi" w:cstheme="minorHAnsi"/>
        </w:rPr>
        <w:tab/>
      </w:r>
      <w:r w:rsidR="00AB6D52" w:rsidRPr="008A545F">
        <w:rPr>
          <w:rFonts w:asciiTheme="minorHAnsi" w:eastAsia="Calibri" w:hAnsiTheme="minorHAnsi" w:cstheme="minorHAnsi"/>
        </w:rPr>
        <w:t>October 6</w:t>
      </w:r>
      <w:r w:rsidRPr="008A545F">
        <w:rPr>
          <w:rFonts w:asciiTheme="minorHAnsi" w:hAnsiTheme="minorHAnsi" w:cstheme="minorHAnsi"/>
        </w:rPr>
        <w:t xml:space="preserve">, 2021 from </w:t>
      </w:r>
      <w:r w:rsidR="00AB6D52" w:rsidRPr="008A545F">
        <w:rPr>
          <w:rFonts w:asciiTheme="minorHAnsi" w:hAnsiTheme="minorHAnsi" w:cstheme="minorHAnsi"/>
        </w:rPr>
        <w:t>10</w:t>
      </w:r>
      <w:r w:rsidRPr="008A545F">
        <w:rPr>
          <w:rFonts w:asciiTheme="minorHAnsi" w:hAnsiTheme="minorHAnsi" w:cstheme="minorHAnsi"/>
        </w:rPr>
        <w:t>:00am–</w:t>
      </w:r>
      <w:r w:rsidR="00AB6D52" w:rsidRPr="008A545F">
        <w:rPr>
          <w:rFonts w:asciiTheme="minorHAnsi" w:hAnsiTheme="minorHAnsi" w:cstheme="minorHAnsi"/>
        </w:rPr>
        <w:t>12:00pm</w:t>
      </w:r>
      <w:r w:rsidRPr="008A545F">
        <w:rPr>
          <w:rFonts w:asciiTheme="minorHAnsi" w:hAnsiTheme="minorHAnsi" w:cstheme="minorHAnsi"/>
        </w:rPr>
        <w:t xml:space="preserve"> </w:t>
      </w:r>
      <w:r w:rsidR="008A545F" w:rsidRPr="008A545F">
        <w:rPr>
          <w:rFonts w:asciiTheme="minorHAnsi" w:hAnsiTheme="minorHAnsi" w:cstheme="minorHAnsi"/>
        </w:rPr>
        <w:t xml:space="preserve">(tour 10-11; meeting 11-12) </w:t>
      </w:r>
    </w:p>
    <w:p w:rsidR="00AB6D52" w:rsidRPr="008A545F" w:rsidRDefault="00AB6D52" w:rsidP="003234EB">
      <w:pPr>
        <w:spacing w:line="276" w:lineRule="auto"/>
        <w:ind w:left="720" w:hanging="720"/>
        <w:rPr>
          <w:rFonts w:asciiTheme="minorHAnsi" w:hAnsiTheme="minorHAnsi" w:cstheme="minorHAnsi"/>
        </w:rPr>
      </w:pPr>
      <w:r w:rsidRPr="008A545F">
        <w:rPr>
          <w:rFonts w:asciiTheme="minorHAnsi" w:hAnsiTheme="minorHAnsi" w:cstheme="minorHAnsi"/>
          <w:color w:val="201F1E"/>
          <w:shd w:val="clear" w:color="auto" w:fill="FFFFFF"/>
        </w:rPr>
        <w:t>Location</w:t>
      </w:r>
      <w:r w:rsidRPr="00830EE9">
        <w:rPr>
          <w:rFonts w:asciiTheme="minorHAnsi" w:hAnsiTheme="minorHAnsi" w:cstheme="minorHAnsi"/>
          <w:strike/>
          <w:color w:val="201F1E"/>
          <w:shd w:val="clear" w:color="auto" w:fill="FFFFFF"/>
        </w:rPr>
        <w:t>:</w:t>
      </w:r>
      <w:r w:rsidR="008A545F" w:rsidRPr="00830EE9">
        <w:rPr>
          <w:rFonts w:asciiTheme="minorHAnsi" w:hAnsiTheme="minorHAnsi" w:cstheme="minorHAnsi"/>
          <w:strike/>
          <w:color w:val="201F1E"/>
          <w:shd w:val="clear" w:color="auto" w:fill="FFFFFF"/>
        </w:rPr>
        <w:t xml:space="preserve"> (for tour and meeting)</w:t>
      </w:r>
      <w:r w:rsidRPr="00830EE9">
        <w:rPr>
          <w:rFonts w:asciiTheme="minorHAnsi" w:hAnsiTheme="minorHAnsi" w:cstheme="minorHAnsi"/>
          <w:strike/>
          <w:color w:val="201F1E"/>
          <w:shd w:val="clear" w:color="auto" w:fill="FFFFFF"/>
        </w:rPr>
        <w:t xml:space="preserve"> The Teen Warehouse, 1121 Thatcher Street, Wilmington DE  19801</w:t>
      </w:r>
      <w:r w:rsidR="000A693B" w:rsidRPr="00830EE9">
        <w:rPr>
          <w:rFonts w:asciiTheme="minorHAnsi" w:hAnsiTheme="minorHAnsi" w:cstheme="minorHAnsi"/>
          <w:strike/>
          <w:color w:val="201F1E"/>
          <w:shd w:val="clear" w:color="auto" w:fill="FFFFFF"/>
        </w:rPr>
        <w:t xml:space="preserve"> /</w:t>
      </w:r>
      <w:r w:rsidR="000A693B">
        <w:rPr>
          <w:rFonts w:asciiTheme="minorHAnsi" w:hAnsiTheme="minorHAnsi" w:cstheme="minorHAnsi"/>
          <w:color w:val="201F1E"/>
          <w:shd w:val="clear" w:color="auto" w:fill="FFFFFF"/>
        </w:rPr>
        <w:t xml:space="preserve"> Zoom </w:t>
      </w:r>
    </w:p>
    <w:p w:rsidR="00AB6D52" w:rsidRPr="008A545F" w:rsidRDefault="003234EB" w:rsidP="003234EB">
      <w:pPr>
        <w:spacing w:line="276" w:lineRule="auto"/>
        <w:ind w:left="720" w:hanging="720"/>
        <w:rPr>
          <w:rFonts w:asciiTheme="minorHAnsi" w:hAnsiTheme="minorHAnsi" w:cstheme="minorHAnsi"/>
        </w:rPr>
      </w:pPr>
      <w:r w:rsidRPr="008A545F">
        <w:rPr>
          <w:rFonts w:asciiTheme="minorHAnsi" w:hAnsiTheme="minorHAnsi" w:cstheme="minorHAnsi"/>
        </w:rPr>
        <w:t>Goal:</w:t>
      </w:r>
      <w:r w:rsidRPr="008A545F">
        <w:rPr>
          <w:rFonts w:asciiTheme="minorHAnsi" w:hAnsiTheme="minorHAnsi" w:cstheme="minorHAnsi"/>
        </w:rPr>
        <w:tab/>
      </w:r>
      <w:r w:rsidR="00AB6D52" w:rsidRPr="00830EE9">
        <w:rPr>
          <w:rFonts w:asciiTheme="minorHAnsi" w:hAnsiTheme="minorHAnsi" w:cstheme="minorHAnsi"/>
          <w:strike/>
        </w:rPr>
        <w:t xml:space="preserve">1) Tour and overview of Reach Riverside; </w:t>
      </w:r>
      <w:r w:rsidR="00AB6D52" w:rsidRPr="008A545F">
        <w:rPr>
          <w:rFonts w:asciiTheme="minorHAnsi" w:hAnsiTheme="minorHAnsi" w:cstheme="minorHAnsi"/>
        </w:rPr>
        <w:t xml:space="preserve">2) </w:t>
      </w:r>
      <w:r w:rsidRPr="008A545F">
        <w:rPr>
          <w:rFonts w:asciiTheme="minorHAnsi" w:hAnsiTheme="minorHAnsi" w:cstheme="minorHAnsi"/>
        </w:rPr>
        <w:t xml:space="preserve">Provide background on Delaware Community Development Network.  Provide an orientation and get to know partners. </w:t>
      </w:r>
      <w:r w:rsidRPr="008A545F">
        <w:rPr>
          <w:rFonts w:asciiTheme="minorHAnsi" w:eastAsia="Calibri" w:hAnsiTheme="minorHAnsi" w:cstheme="minorHAnsi"/>
        </w:rPr>
        <w:t xml:space="preserve">Discuss asset mapping process across partners. </w:t>
      </w:r>
      <w:r w:rsidRPr="008A545F">
        <w:rPr>
          <w:rFonts w:asciiTheme="minorHAnsi" w:hAnsiTheme="minorHAnsi" w:cstheme="minorHAnsi"/>
        </w:rPr>
        <w:t xml:space="preserve"> </w:t>
      </w:r>
    </w:p>
    <w:p w:rsidR="00AB6D52" w:rsidRPr="008A545F" w:rsidRDefault="003234EB" w:rsidP="00B054FB">
      <w:pPr>
        <w:spacing w:line="276" w:lineRule="auto"/>
        <w:rPr>
          <w:rFonts w:asciiTheme="minorHAnsi" w:hAnsiTheme="minorHAnsi" w:cstheme="minorHAnsi"/>
        </w:rPr>
      </w:pPr>
      <w:r w:rsidRPr="008A545F">
        <w:rPr>
          <w:rFonts w:asciiTheme="minorHAnsi" w:hAnsiTheme="minorHAnsi" w:cstheme="minorHAnsi"/>
        </w:rPr>
        <w:t>During this meeting the</w:t>
      </w:r>
      <w:r w:rsidR="000A693B">
        <w:rPr>
          <w:rFonts w:asciiTheme="minorHAnsi" w:hAnsiTheme="minorHAnsi" w:cstheme="minorHAnsi"/>
        </w:rPr>
        <w:t xml:space="preserve"> Delaware</w:t>
      </w:r>
      <w:r w:rsidRPr="008A545F">
        <w:rPr>
          <w:rFonts w:asciiTheme="minorHAnsi" w:hAnsiTheme="minorHAnsi" w:cstheme="minorHAnsi"/>
        </w:rPr>
        <w:t xml:space="preserve"> Community Development Network will: </w:t>
      </w:r>
    </w:p>
    <w:p w:rsidR="00AB6D52" w:rsidRPr="00830EE9" w:rsidRDefault="00AB6D52" w:rsidP="00AB6D52">
      <w:pPr>
        <w:pStyle w:val="ListParagraph"/>
        <w:numPr>
          <w:ilvl w:val="0"/>
          <w:numId w:val="6"/>
        </w:numPr>
        <w:spacing w:line="276" w:lineRule="auto"/>
        <w:rPr>
          <w:rFonts w:asciiTheme="minorHAnsi" w:hAnsiTheme="minorHAnsi" w:cstheme="minorHAnsi"/>
          <w:strike/>
          <w:sz w:val="24"/>
          <w:szCs w:val="24"/>
        </w:rPr>
      </w:pPr>
      <w:r w:rsidRPr="00830EE9">
        <w:rPr>
          <w:rFonts w:asciiTheme="minorHAnsi" w:hAnsiTheme="minorHAnsi" w:cstheme="minorHAnsi"/>
          <w:strike/>
          <w:sz w:val="24"/>
          <w:szCs w:val="24"/>
        </w:rPr>
        <w:t xml:space="preserve">Tour Reach Riverside; </w:t>
      </w:r>
    </w:p>
    <w:p w:rsidR="00AB6D52" w:rsidRPr="00830EE9" w:rsidRDefault="00AB6D52" w:rsidP="00AB6D52">
      <w:pPr>
        <w:pStyle w:val="ListParagraph"/>
        <w:numPr>
          <w:ilvl w:val="0"/>
          <w:numId w:val="6"/>
        </w:numPr>
        <w:spacing w:line="276" w:lineRule="auto"/>
        <w:rPr>
          <w:rFonts w:asciiTheme="minorHAnsi" w:hAnsiTheme="minorHAnsi" w:cstheme="minorHAnsi"/>
          <w:strike/>
          <w:sz w:val="24"/>
          <w:szCs w:val="24"/>
        </w:rPr>
      </w:pPr>
      <w:r w:rsidRPr="00830EE9">
        <w:rPr>
          <w:rFonts w:asciiTheme="minorHAnsi" w:hAnsiTheme="minorHAnsi" w:cstheme="minorHAnsi"/>
          <w:strike/>
          <w:sz w:val="24"/>
          <w:szCs w:val="24"/>
        </w:rPr>
        <w:t xml:space="preserve">Q&amp;A with Logan Herring; </w:t>
      </w:r>
    </w:p>
    <w:p w:rsidR="003234EB" w:rsidRPr="008A545F" w:rsidRDefault="003234EB" w:rsidP="003234EB">
      <w:pPr>
        <w:pStyle w:val="ListParagraph"/>
        <w:numPr>
          <w:ilvl w:val="0"/>
          <w:numId w:val="3"/>
        </w:numPr>
        <w:spacing w:after="0" w:line="276" w:lineRule="auto"/>
        <w:rPr>
          <w:rFonts w:asciiTheme="minorHAnsi" w:hAnsiTheme="minorHAnsi" w:cstheme="minorHAnsi"/>
          <w:sz w:val="24"/>
          <w:szCs w:val="24"/>
        </w:rPr>
      </w:pPr>
      <w:r w:rsidRPr="008A545F">
        <w:rPr>
          <w:rFonts w:asciiTheme="minorHAnsi" w:hAnsiTheme="minorHAnsi" w:cstheme="minorHAnsi"/>
          <w:sz w:val="24"/>
          <w:szCs w:val="24"/>
        </w:rPr>
        <w:t xml:space="preserve">Discuss the Delaware Community </w:t>
      </w:r>
      <w:r w:rsidR="000A693B">
        <w:rPr>
          <w:rFonts w:asciiTheme="minorHAnsi" w:hAnsiTheme="minorHAnsi" w:cstheme="minorHAnsi"/>
          <w:sz w:val="24"/>
          <w:szCs w:val="24"/>
        </w:rPr>
        <w:t xml:space="preserve">Development </w:t>
      </w:r>
      <w:r w:rsidRPr="008A545F">
        <w:rPr>
          <w:rFonts w:asciiTheme="minorHAnsi" w:hAnsiTheme="minorHAnsi" w:cstheme="minorHAnsi"/>
          <w:sz w:val="24"/>
          <w:szCs w:val="24"/>
        </w:rPr>
        <w:t>Network goals, and outcomes;</w:t>
      </w:r>
    </w:p>
    <w:p w:rsidR="003234EB" w:rsidRPr="008A545F" w:rsidRDefault="003234EB" w:rsidP="003234EB">
      <w:pPr>
        <w:pStyle w:val="ListParagraph"/>
        <w:numPr>
          <w:ilvl w:val="0"/>
          <w:numId w:val="3"/>
        </w:numPr>
        <w:spacing w:after="0" w:line="276" w:lineRule="auto"/>
        <w:rPr>
          <w:rFonts w:asciiTheme="minorHAnsi" w:hAnsiTheme="minorHAnsi" w:cstheme="minorHAnsi"/>
          <w:sz w:val="24"/>
          <w:szCs w:val="24"/>
        </w:rPr>
      </w:pPr>
      <w:r w:rsidRPr="008A545F">
        <w:rPr>
          <w:rFonts w:asciiTheme="minorHAnsi" w:hAnsiTheme="minorHAnsi" w:cstheme="minorHAnsi"/>
          <w:sz w:val="24"/>
          <w:szCs w:val="24"/>
        </w:rPr>
        <w:t>Outline plan for partner engagement;</w:t>
      </w:r>
    </w:p>
    <w:p w:rsidR="003234EB" w:rsidRPr="008A545F" w:rsidRDefault="003234EB" w:rsidP="003234EB">
      <w:pPr>
        <w:pStyle w:val="ListParagraph"/>
        <w:numPr>
          <w:ilvl w:val="0"/>
          <w:numId w:val="3"/>
        </w:numPr>
        <w:spacing w:after="0" w:line="276" w:lineRule="auto"/>
        <w:rPr>
          <w:rFonts w:asciiTheme="minorHAnsi" w:hAnsiTheme="minorHAnsi" w:cstheme="minorHAnsi"/>
          <w:sz w:val="24"/>
          <w:szCs w:val="24"/>
        </w:rPr>
      </w:pPr>
      <w:r w:rsidRPr="008A545F">
        <w:rPr>
          <w:rFonts w:asciiTheme="minorHAnsi" w:hAnsiTheme="minorHAnsi" w:cstheme="minorHAnsi"/>
          <w:sz w:val="24"/>
          <w:szCs w:val="24"/>
        </w:rPr>
        <w:t>Review partner roles and responsibilities; and</w:t>
      </w:r>
    </w:p>
    <w:p w:rsidR="003234EB" w:rsidRPr="008A545F" w:rsidRDefault="003234EB" w:rsidP="003234EB">
      <w:pPr>
        <w:pStyle w:val="ListParagraph"/>
        <w:numPr>
          <w:ilvl w:val="0"/>
          <w:numId w:val="3"/>
        </w:numPr>
        <w:spacing w:after="0" w:line="276" w:lineRule="auto"/>
        <w:rPr>
          <w:rFonts w:asciiTheme="minorHAnsi" w:hAnsiTheme="minorHAnsi" w:cstheme="minorHAnsi"/>
          <w:sz w:val="24"/>
          <w:szCs w:val="24"/>
        </w:rPr>
      </w:pPr>
      <w:r w:rsidRPr="008A545F">
        <w:rPr>
          <w:rFonts w:asciiTheme="minorHAnsi" w:hAnsiTheme="minorHAnsi" w:cstheme="minorHAnsi"/>
          <w:sz w:val="24"/>
          <w:szCs w:val="24"/>
        </w:rPr>
        <w:t xml:space="preserve">Project a year-at-a-glance to map future work activities and immediate next steps.  </w:t>
      </w:r>
    </w:p>
    <w:p w:rsidR="003234EB" w:rsidRPr="008A545F" w:rsidRDefault="003234EB" w:rsidP="003234EB">
      <w:pPr>
        <w:spacing w:line="276" w:lineRule="auto"/>
        <w:rPr>
          <w:rFonts w:asciiTheme="minorHAnsi" w:eastAsia="Calibri" w:hAnsiTheme="minorHAnsi" w:cstheme="minorHAnsi"/>
        </w:rPr>
      </w:pPr>
    </w:p>
    <w:p w:rsidR="003234EB" w:rsidRPr="008A545F" w:rsidRDefault="003234EB" w:rsidP="003234EB">
      <w:pPr>
        <w:spacing w:line="276" w:lineRule="auto"/>
        <w:ind w:left="720" w:hanging="720"/>
        <w:rPr>
          <w:rFonts w:asciiTheme="minorHAnsi" w:eastAsia="Calibri" w:hAnsiTheme="minorHAnsi" w:cstheme="minorHAnsi"/>
        </w:rPr>
      </w:pPr>
      <w:r w:rsidRPr="008A545F">
        <w:rPr>
          <w:rFonts w:asciiTheme="minorHAnsi" w:eastAsia="Calibri" w:hAnsiTheme="minorHAnsi" w:cstheme="minorHAnsi"/>
        </w:rPr>
        <w:t>Date:</w:t>
      </w:r>
      <w:r w:rsidRPr="008A545F">
        <w:rPr>
          <w:rFonts w:asciiTheme="minorHAnsi" w:eastAsia="Calibri" w:hAnsiTheme="minorHAnsi" w:cstheme="minorHAnsi"/>
        </w:rPr>
        <w:tab/>
      </w:r>
      <w:r w:rsidR="00AB6D52" w:rsidRPr="008A545F">
        <w:rPr>
          <w:rFonts w:asciiTheme="minorHAnsi" w:eastAsia="Calibri" w:hAnsiTheme="minorHAnsi" w:cstheme="minorHAnsi"/>
        </w:rPr>
        <w:t xml:space="preserve">November </w:t>
      </w:r>
      <w:r w:rsidR="008A545F" w:rsidRPr="008A545F">
        <w:rPr>
          <w:rFonts w:asciiTheme="minorHAnsi" w:eastAsia="Calibri" w:hAnsiTheme="minorHAnsi" w:cstheme="minorHAnsi"/>
        </w:rPr>
        <w:t>3</w:t>
      </w:r>
      <w:r w:rsidRPr="008A545F">
        <w:rPr>
          <w:rFonts w:asciiTheme="minorHAnsi" w:eastAsia="Calibri" w:hAnsiTheme="minorHAnsi" w:cstheme="minorHAnsi"/>
        </w:rPr>
        <w:t xml:space="preserve">, 2021 from </w:t>
      </w:r>
      <w:r w:rsidR="008A545F" w:rsidRPr="008A545F">
        <w:rPr>
          <w:rFonts w:asciiTheme="minorHAnsi" w:hAnsiTheme="minorHAnsi" w:cstheme="minorHAnsi"/>
        </w:rPr>
        <w:t>10:00am–12:00p</w:t>
      </w:r>
      <w:r w:rsidRPr="008A545F">
        <w:rPr>
          <w:rFonts w:asciiTheme="minorHAnsi" w:hAnsiTheme="minorHAnsi" w:cstheme="minorHAnsi"/>
        </w:rPr>
        <w:t>m</w:t>
      </w:r>
      <w:r w:rsidRPr="008A545F">
        <w:rPr>
          <w:rFonts w:asciiTheme="minorHAnsi" w:eastAsia="Calibri" w:hAnsiTheme="minorHAnsi" w:cstheme="minorHAnsi"/>
        </w:rPr>
        <w:tab/>
      </w:r>
      <w:r w:rsidR="008A545F" w:rsidRPr="008A545F">
        <w:rPr>
          <w:rFonts w:asciiTheme="minorHAnsi" w:eastAsia="Calibri" w:hAnsiTheme="minorHAnsi" w:cstheme="minorHAnsi"/>
        </w:rPr>
        <w:t xml:space="preserve">(tour 10-11; meeting 11-12) </w:t>
      </w:r>
    </w:p>
    <w:p w:rsidR="00AB6D52" w:rsidRPr="008A545F" w:rsidRDefault="00AB6D52" w:rsidP="003234EB">
      <w:pPr>
        <w:spacing w:line="276" w:lineRule="auto"/>
        <w:ind w:left="720" w:hanging="720"/>
        <w:rPr>
          <w:rFonts w:asciiTheme="minorHAnsi" w:eastAsia="Calibri" w:hAnsiTheme="minorHAnsi" w:cstheme="minorHAnsi"/>
        </w:rPr>
      </w:pPr>
      <w:r w:rsidRPr="008A545F">
        <w:rPr>
          <w:rFonts w:asciiTheme="minorHAnsi" w:eastAsia="Calibri" w:hAnsiTheme="minorHAnsi" w:cstheme="minorHAnsi"/>
        </w:rPr>
        <w:t xml:space="preserve">Location: </w:t>
      </w:r>
      <w:r w:rsidR="008A545F" w:rsidRPr="008A545F">
        <w:rPr>
          <w:rFonts w:asciiTheme="minorHAnsi" w:eastAsia="Calibri" w:hAnsiTheme="minorHAnsi" w:cstheme="minorHAnsi"/>
        </w:rPr>
        <w:t xml:space="preserve">Walking tour downtown Dover meet outside of home at 14 S. Queen Street Dover DE 19904; Meeting at NCALL, </w:t>
      </w:r>
      <w:r w:rsidR="008A545F" w:rsidRPr="008A545F">
        <w:rPr>
          <w:rFonts w:asciiTheme="minorHAnsi" w:hAnsiTheme="minorHAnsi" w:cstheme="minorHAnsi"/>
          <w:color w:val="222222"/>
          <w:shd w:val="clear" w:color="auto" w:fill="FFFFFF"/>
        </w:rPr>
        <w:t xml:space="preserve">363 </w:t>
      </w:r>
      <w:proofErr w:type="spellStart"/>
      <w:r w:rsidR="008A545F" w:rsidRPr="008A545F">
        <w:rPr>
          <w:rFonts w:asciiTheme="minorHAnsi" w:hAnsiTheme="minorHAnsi" w:cstheme="minorHAnsi"/>
          <w:color w:val="222222"/>
          <w:shd w:val="clear" w:color="auto" w:fill="FFFFFF"/>
        </w:rPr>
        <w:t>Saulsbury</w:t>
      </w:r>
      <w:proofErr w:type="spellEnd"/>
      <w:r w:rsidR="008A545F" w:rsidRPr="008A545F">
        <w:rPr>
          <w:rFonts w:asciiTheme="minorHAnsi" w:hAnsiTheme="minorHAnsi" w:cstheme="minorHAnsi"/>
          <w:color w:val="222222"/>
          <w:shd w:val="clear" w:color="auto" w:fill="FFFFFF"/>
        </w:rPr>
        <w:t xml:space="preserve"> Rd, Dover, DE 19904</w:t>
      </w:r>
    </w:p>
    <w:p w:rsidR="00B054FB" w:rsidRDefault="003234EB" w:rsidP="003234EB">
      <w:pPr>
        <w:spacing w:line="276" w:lineRule="auto"/>
        <w:ind w:left="720" w:hanging="720"/>
        <w:rPr>
          <w:rFonts w:asciiTheme="minorHAnsi" w:eastAsia="Calibri" w:hAnsiTheme="minorHAnsi" w:cstheme="minorHAnsi"/>
        </w:rPr>
      </w:pPr>
      <w:r w:rsidRPr="008A545F">
        <w:rPr>
          <w:rFonts w:asciiTheme="minorHAnsi" w:eastAsia="Calibri" w:hAnsiTheme="minorHAnsi" w:cstheme="minorHAnsi"/>
        </w:rPr>
        <w:t>Goal:</w:t>
      </w:r>
      <w:r w:rsidRPr="008A545F">
        <w:rPr>
          <w:rFonts w:asciiTheme="minorHAnsi" w:eastAsia="Calibri" w:hAnsiTheme="minorHAnsi" w:cstheme="minorHAnsi"/>
        </w:rPr>
        <w:tab/>
      </w:r>
      <w:r w:rsidR="008A545F" w:rsidRPr="008A545F">
        <w:rPr>
          <w:rFonts w:asciiTheme="minorHAnsi" w:eastAsia="Calibri" w:hAnsiTheme="minorHAnsi" w:cstheme="minorHAnsi"/>
        </w:rPr>
        <w:t xml:space="preserve">1) Tour and overview of NCALL; 2) </w:t>
      </w:r>
      <w:r w:rsidRPr="008A545F">
        <w:rPr>
          <w:rFonts w:asciiTheme="minorHAnsi" w:eastAsia="Calibri" w:hAnsiTheme="minorHAnsi" w:cstheme="minorHAnsi"/>
        </w:rPr>
        <w:t xml:space="preserve">Review marketing and education campaign.  </w:t>
      </w:r>
    </w:p>
    <w:p w:rsidR="003234EB" w:rsidRPr="008A545F" w:rsidRDefault="003234EB" w:rsidP="003234EB">
      <w:pPr>
        <w:spacing w:line="276" w:lineRule="auto"/>
        <w:ind w:left="720" w:hanging="720"/>
        <w:rPr>
          <w:rFonts w:asciiTheme="minorHAnsi" w:hAnsiTheme="minorHAnsi" w:cstheme="minorHAnsi"/>
        </w:rPr>
      </w:pPr>
      <w:r w:rsidRPr="008A545F">
        <w:rPr>
          <w:rFonts w:asciiTheme="minorHAnsi" w:hAnsiTheme="minorHAnsi" w:cstheme="minorHAnsi"/>
        </w:rPr>
        <w:t xml:space="preserve">During this meeting the Community Development Network will: </w:t>
      </w:r>
    </w:p>
    <w:p w:rsidR="008A545F" w:rsidRPr="008A545F" w:rsidRDefault="000A693B" w:rsidP="003234EB">
      <w:pPr>
        <w:pStyle w:val="ListParagraph"/>
        <w:numPr>
          <w:ilvl w:val="0"/>
          <w:numId w:val="2"/>
        </w:numPr>
        <w:spacing w:after="0" w:line="276" w:lineRule="auto"/>
        <w:rPr>
          <w:rFonts w:asciiTheme="minorHAnsi" w:hAnsiTheme="minorHAnsi" w:cstheme="minorHAnsi"/>
          <w:sz w:val="24"/>
          <w:szCs w:val="24"/>
        </w:rPr>
      </w:pPr>
      <w:r>
        <w:rPr>
          <w:rFonts w:asciiTheme="minorHAnsi" w:hAnsiTheme="minorHAnsi" w:cstheme="minorHAnsi"/>
          <w:sz w:val="24"/>
          <w:szCs w:val="24"/>
        </w:rPr>
        <w:t>W</w:t>
      </w:r>
      <w:r w:rsidR="008A545F" w:rsidRPr="008A545F">
        <w:rPr>
          <w:rFonts w:asciiTheme="minorHAnsi" w:hAnsiTheme="minorHAnsi" w:cstheme="minorHAnsi"/>
          <w:sz w:val="24"/>
          <w:szCs w:val="24"/>
        </w:rPr>
        <w:t xml:space="preserve">alking tour of Dover; </w:t>
      </w:r>
    </w:p>
    <w:p w:rsidR="008A545F" w:rsidRPr="008A545F" w:rsidRDefault="008A545F" w:rsidP="003234EB">
      <w:pPr>
        <w:pStyle w:val="ListParagraph"/>
        <w:numPr>
          <w:ilvl w:val="0"/>
          <w:numId w:val="2"/>
        </w:numPr>
        <w:spacing w:after="0" w:line="276" w:lineRule="auto"/>
        <w:rPr>
          <w:rFonts w:asciiTheme="minorHAnsi" w:hAnsiTheme="minorHAnsi" w:cstheme="minorHAnsi"/>
          <w:sz w:val="24"/>
          <w:szCs w:val="24"/>
        </w:rPr>
      </w:pPr>
      <w:r w:rsidRPr="008A545F">
        <w:rPr>
          <w:rFonts w:asciiTheme="minorHAnsi" w:hAnsiTheme="minorHAnsi" w:cstheme="minorHAnsi"/>
          <w:sz w:val="24"/>
          <w:szCs w:val="24"/>
        </w:rPr>
        <w:t xml:space="preserve">Q&amp;A with </w:t>
      </w:r>
      <w:r w:rsidR="00005EB9">
        <w:rPr>
          <w:rFonts w:asciiTheme="minorHAnsi" w:hAnsiTheme="minorHAnsi" w:cstheme="minorHAnsi"/>
          <w:sz w:val="24"/>
          <w:szCs w:val="24"/>
        </w:rPr>
        <w:t>Trish Kelleher</w:t>
      </w:r>
      <w:r w:rsidRPr="008A545F">
        <w:rPr>
          <w:rFonts w:asciiTheme="minorHAnsi" w:hAnsiTheme="minorHAnsi" w:cstheme="minorHAnsi"/>
          <w:sz w:val="24"/>
          <w:szCs w:val="24"/>
        </w:rPr>
        <w:t xml:space="preserve">; </w:t>
      </w:r>
    </w:p>
    <w:p w:rsidR="003234EB" w:rsidRPr="008A545F" w:rsidRDefault="003234EB" w:rsidP="003234EB">
      <w:pPr>
        <w:pStyle w:val="ListParagraph"/>
        <w:numPr>
          <w:ilvl w:val="0"/>
          <w:numId w:val="2"/>
        </w:numPr>
        <w:spacing w:after="0" w:line="276" w:lineRule="auto"/>
        <w:rPr>
          <w:rFonts w:asciiTheme="minorHAnsi" w:hAnsiTheme="minorHAnsi" w:cstheme="minorHAnsi"/>
          <w:sz w:val="24"/>
          <w:szCs w:val="24"/>
        </w:rPr>
      </w:pPr>
      <w:r w:rsidRPr="008A545F">
        <w:rPr>
          <w:rFonts w:asciiTheme="minorHAnsi" w:hAnsiTheme="minorHAnsi" w:cstheme="minorHAnsi"/>
          <w:sz w:val="24"/>
          <w:szCs w:val="24"/>
        </w:rPr>
        <w:t>Discuss performance outcomes.</w:t>
      </w:r>
    </w:p>
    <w:p w:rsidR="003234EB" w:rsidRPr="008A545F" w:rsidRDefault="003234EB" w:rsidP="003234EB">
      <w:pPr>
        <w:pStyle w:val="ListParagraph"/>
        <w:spacing w:after="0" w:line="276" w:lineRule="auto"/>
        <w:ind w:left="0"/>
        <w:rPr>
          <w:rFonts w:asciiTheme="minorHAnsi" w:hAnsiTheme="minorHAnsi" w:cstheme="minorHAnsi"/>
          <w:sz w:val="24"/>
          <w:szCs w:val="24"/>
        </w:rPr>
      </w:pPr>
    </w:p>
    <w:p w:rsidR="003234EB" w:rsidRPr="00B054FB" w:rsidRDefault="008A545F" w:rsidP="003234EB">
      <w:pPr>
        <w:pStyle w:val="ListParagraph"/>
        <w:spacing w:after="0" w:line="276" w:lineRule="auto"/>
        <w:ind w:left="0"/>
        <w:rPr>
          <w:rFonts w:asciiTheme="minorHAnsi" w:hAnsiTheme="minorHAnsi" w:cstheme="minorHAnsi"/>
          <w:sz w:val="24"/>
          <w:szCs w:val="24"/>
        </w:rPr>
      </w:pPr>
      <w:r w:rsidRPr="00B054FB">
        <w:rPr>
          <w:rFonts w:asciiTheme="minorHAnsi" w:hAnsiTheme="minorHAnsi" w:cstheme="minorHAnsi"/>
          <w:sz w:val="24"/>
          <w:szCs w:val="24"/>
        </w:rPr>
        <w:t>Date:</w:t>
      </w:r>
      <w:r w:rsidRPr="00B054FB">
        <w:rPr>
          <w:rFonts w:asciiTheme="minorHAnsi" w:hAnsiTheme="minorHAnsi" w:cstheme="minorHAnsi"/>
          <w:sz w:val="24"/>
          <w:szCs w:val="24"/>
        </w:rPr>
        <w:tab/>
        <w:t>December 1</w:t>
      </w:r>
      <w:r w:rsidR="003234EB" w:rsidRPr="00B054FB">
        <w:rPr>
          <w:rFonts w:asciiTheme="minorHAnsi" w:hAnsiTheme="minorHAnsi" w:cstheme="minorHAnsi"/>
          <w:sz w:val="24"/>
          <w:szCs w:val="24"/>
        </w:rPr>
        <w:t xml:space="preserve">, 2021 from </w:t>
      </w:r>
      <w:r w:rsidRPr="00B054FB">
        <w:rPr>
          <w:rFonts w:asciiTheme="minorHAnsi" w:hAnsiTheme="minorHAnsi" w:cstheme="minorHAnsi"/>
          <w:sz w:val="24"/>
          <w:szCs w:val="24"/>
        </w:rPr>
        <w:t>10:00am-12:00pm (tour 10-11; meeting 11-12)</w:t>
      </w:r>
      <w:r w:rsidR="003234EB" w:rsidRPr="00B054FB">
        <w:rPr>
          <w:rFonts w:asciiTheme="minorHAnsi" w:hAnsiTheme="minorHAnsi" w:cstheme="minorHAnsi"/>
          <w:sz w:val="24"/>
          <w:szCs w:val="24"/>
        </w:rPr>
        <w:t xml:space="preserve">  </w:t>
      </w:r>
    </w:p>
    <w:p w:rsidR="008A545F" w:rsidRPr="00B054FB" w:rsidRDefault="008A545F" w:rsidP="003234EB">
      <w:pPr>
        <w:pStyle w:val="ListParagraph"/>
        <w:spacing w:after="0" w:line="276" w:lineRule="auto"/>
        <w:ind w:left="0"/>
        <w:rPr>
          <w:rFonts w:asciiTheme="minorHAnsi" w:hAnsiTheme="minorHAnsi" w:cstheme="minorHAnsi"/>
          <w:sz w:val="24"/>
          <w:szCs w:val="24"/>
        </w:rPr>
      </w:pPr>
      <w:r w:rsidRPr="00B054FB">
        <w:rPr>
          <w:rFonts w:asciiTheme="minorHAnsi" w:hAnsiTheme="minorHAnsi" w:cstheme="minorHAnsi"/>
          <w:sz w:val="24"/>
          <w:szCs w:val="24"/>
        </w:rPr>
        <w:t xml:space="preserve">Location: </w:t>
      </w:r>
      <w:r w:rsidR="00005EB9" w:rsidRPr="00B054FB">
        <w:rPr>
          <w:rFonts w:asciiTheme="minorHAnsi" w:hAnsiTheme="minorHAnsi" w:cstheme="minorHAnsi"/>
          <w:sz w:val="24"/>
          <w:szCs w:val="24"/>
        </w:rPr>
        <w:t xml:space="preserve">Walking tour of Life Lines meet outside </w:t>
      </w:r>
      <w:r w:rsidR="00B054FB" w:rsidRPr="00B054FB">
        <w:rPr>
          <w:rFonts w:asciiTheme="minorHAnsi" w:hAnsiTheme="minorHAnsi" w:cstheme="minorHAnsi"/>
          <w:color w:val="333333"/>
          <w:sz w:val="24"/>
          <w:szCs w:val="24"/>
          <w:shd w:val="clear" w:color="auto" w:fill="FFFFFF"/>
        </w:rPr>
        <w:t>1708 W 8th Street Wilmington DE</w:t>
      </w:r>
      <w:r w:rsidR="00005EB9" w:rsidRPr="00B054FB">
        <w:rPr>
          <w:rFonts w:asciiTheme="minorHAnsi" w:hAnsiTheme="minorHAnsi" w:cstheme="minorHAnsi"/>
          <w:sz w:val="24"/>
          <w:szCs w:val="24"/>
        </w:rPr>
        <w:t>; Meeting at West End Neighborhood House 710 Lincoln Street, Wilmington DE 19805</w:t>
      </w:r>
    </w:p>
    <w:p w:rsidR="00B054FB" w:rsidRPr="00B054FB" w:rsidRDefault="003234EB" w:rsidP="003234EB">
      <w:pPr>
        <w:pStyle w:val="ListParagraph"/>
        <w:spacing w:after="0" w:line="276" w:lineRule="auto"/>
        <w:ind w:hanging="720"/>
        <w:rPr>
          <w:rFonts w:asciiTheme="minorHAnsi" w:hAnsiTheme="minorHAnsi" w:cstheme="minorHAnsi"/>
          <w:sz w:val="24"/>
          <w:szCs w:val="24"/>
        </w:rPr>
      </w:pPr>
      <w:r w:rsidRPr="00B054FB">
        <w:rPr>
          <w:rFonts w:asciiTheme="minorHAnsi" w:hAnsiTheme="minorHAnsi" w:cstheme="minorHAnsi"/>
          <w:sz w:val="24"/>
          <w:szCs w:val="24"/>
        </w:rPr>
        <w:t>Goal:</w:t>
      </w:r>
      <w:r w:rsidRPr="00B054FB">
        <w:rPr>
          <w:rFonts w:asciiTheme="minorHAnsi" w:hAnsiTheme="minorHAnsi" w:cstheme="minorHAnsi"/>
          <w:sz w:val="24"/>
          <w:szCs w:val="24"/>
        </w:rPr>
        <w:tab/>
      </w:r>
      <w:r w:rsidR="00005EB9" w:rsidRPr="00B054FB">
        <w:rPr>
          <w:rFonts w:asciiTheme="minorHAnsi" w:hAnsiTheme="minorHAnsi" w:cstheme="minorHAnsi"/>
          <w:sz w:val="24"/>
          <w:szCs w:val="24"/>
        </w:rPr>
        <w:t xml:space="preserve">1) Tour and Overview of Cornerstone West; </w:t>
      </w:r>
      <w:r w:rsidR="00B054FB" w:rsidRPr="00B054FB">
        <w:rPr>
          <w:rFonts w:asciiTheme="minorHAnsi" w:hAnsiTheme="minorHAnsi" w:cstheme="minorHAnsi"/>
          <w:sz w:val="24"/>
          <w:szCs w:val="24"/>
        </w:rPr>
        <w:t xml:space="preserve">2) Discuss funding opportunities; 3) </w:t>
      </w:r>
      <w:r w:rsidRPr="00B054FB">
        <w:rPr>
          <w:rFonts w:asciiTheme="minorHAnsi" w:hAnsiTheme="minorHAnsi" w:cstheme="minorHAnsi"/>
          <w:sz w:val="24"/>
          <w:szCs w:val="24"/>
        </w:rPr>
        <w:t xml:space="preserve">Review and provide feedback on website and resource library. </w:t>
      </w:r>
    </w:p>
    <w:p w:rsidR="003234EB" w:rsidRPr="00B054FB" w:rsidRDefault="003234EB" w:rsidP="003234EB">
      <w:pPr>
        <w:pStyle w:val="ListParagraph"/>
        <w:spacing w:after="0" w:line="276" w:lineRule="auto"/>
        <w:ind w:hanging="720"/>
        <w:rPr>
          <w:rFonts w:asciiTheme="minorHAnsi" w:hAnsiTheme="minorHAnsi" w:cstheme="minorHAnsi"/>
          <w:sz w:val="24"/>
          <w:szCs w:val="24"/>
        </w:rPr>
      </w:pPr>
      <w:r w:rsidRPr="00B054FB">
        <w:rPr>
          <w:rFonts w:asciiTheme="minorHAnsi" w:hAnsiTheme="minorHAnsi" w:cstheme="minorHAnsi"/>
          <w:sz w:val="24"/>
          <w:szCs w:val="24"/>
        </w:rPr>
        <w:t>During this meeting the</w:t>
      </w:r>
      <w:r w:rsidR="000A693B">
        <w:rPr>
          <w:rFonts w:asciiTheme="minorHAnsi" w:hAnsiTheme="minorHAnsi" w:cstheme="minorHAnsi"/>
          <w:sz w:val="24"/>
          <w:szCs w:val="24"/>
        </w:rPr>
        <w:t xml:space="preserve"> Delaware</w:t>
      </w:r>
      <w:r w:rsidRPr="00B054FB">
        <w:rPr>
          <w:rFonts w:asciiTheme="minorHAnsi" w:hAnsiTheme="minorHAnsi" w:cstheme="minorHAnsi"/>
          <w:sz w:val="24"/>
          <w:szCs w:val="24"/>
        </w:rPr>
        <w:t xml:space="preserve"> Community Development Network will: </w:t>
      </w:r>
    </w:p>
    <w:p w:rsidR="00005EB9" w:rsidRPr="00B054FB" w:rsidRDefault="000A693B" w:rsidP="00005EB9">
      <w:pPr>
        <w:pStyle w:val="ListParagraph"/>
        <w:numPr>
          <w:ilvl w:val="0"/>
          <w:numId w:val="4"/>
        </w:numPr>
        <w:spacing w:after="0" w:line="276" w:lineRule="auto"/>
        <w:rPr>
          <w:rFonts w:asciiTheme="minorHAnsi" w:hAnsiTheme="minorHAnsi" w:cstheme="minorHAnsi"/>
          <w:sz w:val="24"/>
          <w:szCs w:val="24"/>
        </w:rPr>
      </w:pPr>
      <w:r>
        <w:rPr>
          <w:rFonts w:asciiTheme="minorHAnsi" w:hAnsiTheme="minorHAnsi" w:cstheme="minorHAnsi"/>
          <w:sz w:val="24"/>
          <w:szCs w:val="24"/>
        </w:rPr>
        <w:t>Walking t</w:t>
      </w:r>
      <w:r w:rsidR="00005EB9" w:rsidRPr="00B054FB">
        <w:rPr>
          <w:rFonts w:asciiTheme="minorHAnsi" w:hAnsiTheme="minorHAnsi" w:cstheme="minorHAnsi"/>
          <w:sz w:val="24"/>
          <w:szCs w:val="24"/>
        </w:rPr>
        <w:t xml:space="preserve">our of Life Lines; </w:t>
      </w:r>
    </w:p>
    <w:p w:rsidR="00005EB9" w:rsidRPr="00B054FB" w:rsidRDefault="00005EB9" w:rsidP="00005EB9">
      <w:pPr>
        <w:pStyle w:val="ListParagraph"/>
        <w:numPr>
          <w:ilvl w:val="0"/>
          <w:numId w:val="4"/>
        </w:numPr>
        <w:spacing w:after="0" w:line="276" w:lineRule="auto"/>
        <w:rPr>
          <w:rFonts w:asciiTheme="minorHAnsi" w:hAnsiTheme="minorHAnsi" w:cstheme="minorHAnsi"/>
          <w:sz w:val="24"/>
          <w:szCs w:val="24"/>
        </w:rPr>
      </w:pPr>
      <w:r w:rsidRPr="00B054FB">
        <w:rPr>
          <w:rFonts w:asciiTheme="minorHAnsi" w:hAnsiTheme="minorHAnsi" w:cstheme="minorHAnsi"/>
          <w:sz w:val="24"/>
          <w:szCs w:val="24"/>
        </w:rPr>
        <w:t xml:space="preserve">Q&amp;A with Sarah Lester; </w:t>
      </w:r>
    </w:p>
    <w:p w:rsidR="00B054FB" w:rsidRPr="00B054FB" w:rsidRDefault="00B054FB" w:rsidP="00B054FB">
      <w:pPr>
        <w:pStyle w:val="ListParagraph"/>
        <w:numPr>
          <w:ilvl w:val="0"/>
          <w:numId w:val="4"/>
        </w:numPr>
        <w:spacing w:after="0" w:line="276" w:lineRule="auto"/>
        <w:rPr>
          <w:rFonts w:asciiTheme="minorHAnsi" w:hAnsiTheme="minorHAnsi" w:cstheme="minorHAnsi"/>
          <w:sz w:val="24"/>
          <w:szCs w:val="24"/>
        </w:rPr>
      </w:pPr>
      <w:r w:rsidRPr="00B054FB">
        <w:rPr>
          <w:rFonts w:asciiTheme="minorHAnsi" w:hAnsiTheme="minorHAnsi" w:cstheme="minorHAnsi"/>
          <w:sz w:val="24"/>
          <w:szCs w:val="24"/>
        </w:rPr>
        <w:t>Discuss engagement in any potent</w:t>
      </w:r>
      <w:r w:rsidR="000A693B">
        <w:rPr>
          <w:rFonts w:asciiTheme="minorHAnsi" w:hAnsiTheme="minorHAnsi" w:cstheme="minorHAnsi"/>
          <w:sz w:val="24"/>
          <w:szCs w:val="24"/>
        </w:rPr>
        <w:t>ial joint funding opportunities.</w:t>
      </w:r>
    </w:p>
    <w:p w:rsidR="00BF406F" w:rsidRPr="008A545F" w:rsidRDefault="00332948">
      <w:pPr>
        <w:rPr>
          <w:rFonts w:asciiTheme="minorHAnsi" w:hAnsiTheme="minorHAnsi" w:cstheme="minorHAnsi"/>
        </w:rPr>
      </w:pPr>
    </w:p>
    <w:sectPr w:rsidR="00BF406F" w:rsidRPr="008A545F" w:rsidSect="007B5EBF">
      <w:headerReference w:type="first" r:id="rId7"/>
      <w:pgSz w:w="12240" w:h="15840" w:code="1"/>
      <w:pgMar w:top="1152" w:right="1296" w:bottom="1008" w:left="1296"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948" w:rsidRDefault="00332948">
      <w:r>
        <w:separator/>
      </w:r>
    </w:p>
  </w:endnote>
  <w:endnote w:type="continuationSeparator" w:id="0">
    <w:p w:rsidR="00332948" w:rsidRDefault="0033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948" w:rsidRDefault="00332948">
      <w:r>
        <w:separator/>
      </w:r>
    </w:p>
  </w:footnote>
  <w:footnote w:type="continuationSeparator" w:id="0">
    <w:p w:rsidR="00332948" w:rsidRDefault="00332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39E" w:rsidRDefault="00332948">
    <w:pPr>
      <w:pStyle w:val="Header"/>
    </w:pPr>
  </w:p>
  <w:p w:rsidR="00CD2D28" w:rsidRDefault="003329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1D5"/>
    <w:multiLevelType w:val="hybridMultilevel"/>
    <w:tmpl w:val="F41EE5B8"/>
    <w:lvl w:ilvl="0" w:tplc="9EF6C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8A4748"/>
    <w:multiLevelType w:val="hybridMultilevel"/>
    <w:tmpl w:val="FD2AF922"/>
    <w:lvl w:ilvl="0" w:tplc="4036E834">
      <w:numFmt w:val="bullet"/>
      <w:lvlText w:val="•"/>
      <w:lvlJc w:val="left"/>
      <w:pPr>
        <w:ind w:left="1080" w:hanging="360"/>
      </w:pPr>
      <w:rPr>
        <w:rFonts w:ascii="Calibri" w:eastAsia="Times New Roman" w:hAnsi="Calibri" w:cs="Calibri"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D96663"/>
    <w:multiLevelType w:val="hybridMultilevel"/>
    <w:tmpl w:val="D4AC4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F401FE"/>
    <w:multiLevelType w:val="hybridMultilevel"/>
    <w:tmpl w:val="25360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7DC744C"/>
    <w:multiLevelType w:val="hybridMultilevel"/>
    <w:tmpl w:val="CC28B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CB175C8"/>
    <w:multiLevelType w:val="hybridMultilevel"/>
    <w:tmpl w:val="7F2073BA"/>
    <w:lvl w:ilvl="0" w:tplc="16423C20">
      <w:start w:val="1"/>
      <w:numFmt w:val="bullet"/>
      <w:lvlText w:val=""/>
      <w:lvlJc w:val="left"/>
      <w:pPr>
        <w:ind w:left="1080" w:hanging="360"/>
      </w:pPr>
      <w:rPr>
        <w:rFonts w:ascii="Symbol" w:hAnsi="Symbo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4EB"/>
    <w:rsid w:val="00005EB9"/>
    <w:rsid w:val="000A693B"/>
    <w:rsid w:val="000D4783"/>
    <w:rsid w:val="0026316A"/>
    <w:rsid w:val="003234EB"/>
    <w:rsid w:val="00332948"/>
    <w:rsid w:val="003A6187"/>
    <w:rsid w:val="00536DB8"/>
    <w:rsid w:val="005C75EF"/>
    <w:rsid w:val="00705A12"/>
    <w:rsid w:val="00830EE9"/>
    <w:rsid w:val="008A545F"/>
    <w:rsid w:val="009A4712"/>
    <w:rsid w:val="00AB6D52"/>
    <w:rsid w:val="00B054FB"/>
    <w:rsid w:val="00F24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677A2"/>
  <w15:chartTrackingRefBased/>
  <w15:docId w15:val="{587D1D44-B7BE-4747-87E2-700E0EA57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4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34EB"/>
    <w:pPr>
      <w:tabs>
        <w:tab w:val="center" w:pos="4320"/>
        <w:tab w:val="right" w:pos="8640"/>
      </w:tabs>
    </w:pPr>
  </w:style>
  <w:style w:type="character" w:customStyle="1" w:styleId="HeaderChar">
    <w:name w:val="Header Char"/>
    <w:basedOn w:val="DefaultParagraphFont"/>
    <w:link w:val="Header"/>
    <w:uiPriority w:val="99"/>
    <w:rsid w:val="003234EB"/>
    <w:rPr>
      <w:rFonts w:ascii="Times New Roman" w:eastAsia="Times New Roman" w:hAnsi="Times New Roman" w:cs="Times New Roman"/>
      <w:sz w:val="24"/>
      <w:szCs w:val="24"/>
    </w:rPr>
  </w:style>
  <w:style w:type="paragraph" w:styleId="NoSpacing">
    <w:name w:val="No Spacing"/>
    <w:uiPriority w:val="1"/>
    <w:qFormat/>
    <w:rsid w:val="003234EB"/>
    <w:pPr>
      <w:spacing w:after="0" w:line="240" w:lineRule="auto"/>
    </w:pPr>
    <w:rPr>
      <w:rFonts w:ascii="Calibri" w:eastAsia="Calibri" w:hAnsi="Calibri" w:cs="Times New Roman"/>
    </w:rPr>
  </w:style>
  <w:style w:type="paragraph" w:styleId="ListParagraph">
    <w:name w:val="List Paragraph"/>
    <w:basedOn w:val="Normal"/>
    <w:uiPriority w:val="34"/>
    <w:qFormat/>
    <w:rsid w:val="003234EB"/>
    <w:pPr>
      <w:spacing w:after="160" w:line="259" w:lineRule="auto"/>
      <w:ind w:left="720"/>
      <w:contextualSpacing/>
    </w:pPr>
    <w:rPr>
      <w:rFonts w:ascii="Calibri" w:eastAsia="Calibri" w:hAnsi="Calibri"/>
      <w:sz w:val="22"/>
      <w:szCs w:val="22"/>
    </w:rPr>
  </w:style>
  <w:style w:type="character" w:customStyle="1" w:styleId="normaltextrun">
    <w:name w:val="normaltextrun"/>
    <w:rsid w:val="00323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Rhine</dc:creator>
  <cp:keywords/>
  <dc:description/>
  <cp:lastModifiedBy>Sarah Rhine</cp:lastModifiedBy>
  <cp:revision>2</cp:revision>
  <dcterms:created xsi:type="dcterms:W3CDTF">2021-10-01T19:19:00Z</dcterms:created>
  <dcterms:modified xsi:type="dcterms:W3CDTF">2021-10-01T19:19:00Z</dcterms:modified>
</cp:coreProperties>
</file>